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C24F" w14:textId="77777777" w:rsidR="009F1288" w:rsidRPr="00FA1FCD" w:rsidRDefault="009F1288" w:rsidP="009F1288">
      <w:pPr>
        <w:jc w:val="center"/>
        <w:rPr>
          <w:b/>
          <w:color w:val="000000"/>
        </w:rPr>
      </w:pPr>
      <w:r w:rsidRPr="00FA1FCD">
        <w:rPr>
          <w:b/>
          <w:color w:val="000000"/>
        </w:rPr>
        <w:t>CURRICULUM VITAE ET STUDIORUM</w:t>
      </w:r>
    </w:p>
    <w:p w14:paraId="09F122E6" w14:textId="77777777" w:rsidR="009F1288" w:rsidRPr="00FA1FCD" w:rsidRDefault="009F1288" w:rsidP="009F1288">
      <w:pPr>
        <w:rPr>
          <w:b/>
          <w:color w:val="000000"/>
        </w:rPr>
      </w:pPr>
    </w:p>
    <w:p w14:paraId="02D48F00" w14:textId="77777777" w:rsidR="009F1288" w:rsidRPr="00FA1FCD" w:rsidRDefault="009F1288" w:rsidP="009F1288">
      <w:pPr>
        <w:rPr>
          <w:b/>
          <w:color w:val="000000"/>
        </w:rPr>
      </w:pPr>
    </w:p>
    <w:p w14:paraId="2F7EA461" w14:textId="77777777" w:rsidR="009F1288" w:rsidRPr="00FA1FCD" w:rsidRDefault="009F1288" w:rsidP="009F1288">
      <w:pPr>
        <w:rPr>
          <w:b/>
          <w:color w:val="000000"/>
        </w:rPr>
      </w:pPr>
    </w:p>
    <w:p w14:paraId="2874EB9E" w14:textId="77777777" w:rsidR="009F1288" w:rsidRPr="00FA1FCD" w:rsidRDefault="009F1288" w:rsidP="009F1288">
      <w:pPr>
        <w:rPr>
          <w:b/>
          <w:color w:val="000000"/>
        </w:rPr>
      </w:pPr>
      <w:r w:rsidRPr="00FA1FCD">
        <w:rPr>
          <w:b/>
          <w:color w:val="000000"/>
        </w:rPr>
        <w:t xml:space="preserve">Paola Bernardini, </w:t>
      </w:r>
      <w:proofErr w:type="spellStart"/>
      <w:r w:rsidRPr="00FA1FCD">
        <w:rPr>
          <w:bCs/>
          <w:color w:val="000000"/>
        </w:rPr>
        <w:t>born</w:t>
      </w:r>
      <w:proofErr w:type="spellEnd"/>
      <w:r w:rsidRPr="00FA1FCD">
        <w:rPr>
          <w:bCs/>
          <w:color w:val="000000"/>
        </w:rPr>
        <w:t xml:space="preserve"> in Volterra (PI) (Italy), 22/10/1973</w:t>
      </w:r>
    </w:p>
    <w:p w14:paraId="287FD6BB" w14:textId="77777777" w:rsidR="009F1288" w:rsidRPr="00FA1FCD" w:rsidRDefault="009F1288" w:rsidP="009F1288">
      <w:pPr>
        <w:rPr>
          <w:b/>
          <w:color w:val="000000"/>
        </w:rPr>
      </w:pPr>
    </w:p>
    <w:p w14:paraId="7F6CFFCA" w14:textId="633C5694" w:rsidR="00E97283" w:rsidRDefault="009F1288" w:rsidP="00E97283">
      <w:pPr>
        <w:pStyle w:val="Default"/>
        <w:rPr>
          <w:rFonts w:ascii="Cambria" w:eastAsiaTheme="minorHAnsi" w:hAnsi="Cambria" w:cs="Cambria"/>
          <w:sz w:val="22"/>
          <w:szCs w:val="22"/>
          <w:lang w:val="en-US" w:eastAsia="en-US"/>
          <w14:ligatures w14:val="standardContextual"/>
        </w:rPr>
      </w:pPr>
      <w:r w:rsidRPr="00FA1FCD">
        <w:rPr>
          <w:lang w:val="en-US"/>
        </w:rPr>
        <w:t>Academic Position</w:t>
      </w:r>
      <w:r w:rsidRPr="005D2D7F">
        <w:rPr>
          <w:bCs/>
          <w:lang w:val="en-US"/>
        </w:rPr>
        <w:t>:</w:t>
      </w:r>
      <w:r w:rsidRPr="00FA1FCD">
        <w:rPr>
          <w:b/>
          <w:lang w:val="en-US"/>
        </w:rPr>
        <w:t xml:space="preserve"> </w:t>
      </w:r>
      <w:r>
        <w:rPr>
          <w:bCs/>
          <w:lang w:val="en-US"/>
        </w:rPr>
        <w:t>Associate Professor</w:t>
      </w:r>
      <w:r w:rsidRPr="00FA1FCD">
        <w:rPr>
          <w:bCs/>
          <w:lang w:val="en-US"/>
        </w:rPr>
        <w:t xml:space="preserve"> </w:t>
      </w:r>
      <w:r w:rsidR="007E0CB2">
        <w:rPr>
          <w:bCs/>
          <w:lang w:val="en-US"/>
        </w:rPr>
        <w:t>of</w:t>
      </w:r>
      <w:r w:rsidRPr="00FA1FCD">
        <w:rPr>
          <w:bCs/>
          <w:lang w:val="en-US"/>
        </w:rPr>
        <w:t xml:space="preserve"> History of Medieval Philosophy </w:t>
      </w:r>
      <w:r w:rsidR="00E97283">
        <w:rPr>
          <w:bCs/>
          <w:lang w:val="en-US"/>
        </w:rPr>
        <w:t xml:space="preserve">11/PHIL-05, </w:t>
      </w:r>
      <w:r w:rsidR="00E97283" w:rsidRPr="00E97283">
        <w:rPr>
          <w:rFonts w:ascii="Cambria" w:eastAsiaTheme="minorHAnsi" w:hAnsi="Cambria" w:cs="Cambria"/>
          <w:sz w:val="22"/>
          <w:szCs w:val="22"/>
          <w:lang w:val="en-US" w:eastAsia="en-US"/>
          <w14:ligatures w14:val="standardContextual"/>
        </w:rPr>
        <w:t>PHIL-05/C</w:t>
      </w:r>
      <w:r w:rsidR="005D2D7F">
        <w:rPr>
          <w:rFonts w:ascii="Cambria" w:eastAsiaTheme="minorHAnsi" w:hAnsi="Cambria" w:cs="Cambria"/>
          <w:sz w:val="22"/>
          <w:szCs w:val="22"/>
          <w:lang w:val="en-US" w:eastAsia="en-US"/>
          <w14:ligatures w14:val="standardContextual"/>
        </w:rPr>
        <w:t>.</w:t>
      </w:r>
    </w:p>
    <w:p w14:paraId="0BA6B13C" w14:textId="77777777" w:rsidR="00F63584" w:rsidRPr="00E97283" w:rsidRDefault="00F63584" w:rsidP="00E97283">
      <w:pPr>
        <w:pStyle w:val="Default"/>
        <w:rPr>
          <w:rFonts w:ascii="Cambria" w:eastAsiaTheme="minorHAnsi" w:hAnsi="Cambria" w:cs="Cambria"/>
          <w:sz w:val="22"/>
          <w:szCs w:val="22"/>
          <w:lang w:val="en-US" w:eastAsia="en-US"/>
          <w14:ligatures w14:val="standardContextual"/>
        </w:rPr>
      </w:pPr>
    </w:p>
    <w:p w14:paraId="6566D459" w14:textId="747A6DC5" w:rsidR="00F63584" w:rsidRPr="00F63584" w:rsidRDefault="00F63584" w:rsidP="00F63584">
      <w:pPr>
        <w:shd w:val="clear" w:color="auto" w:fill="FFFFFF"/>
        <w:spacing w:after="150"/>
        <w:rPr>
          <w:color w:val="000000"/>
          <w:lang w:val="en-US"/>
        </w:rPr>
      </w:pPr>
      <w:r>
        <w:rPr>
          <w:color w:val="000000"/>
          <w:lang w:val="en-US"/>
        </w:rPr>
        <w:t xml:space="preserve">06/11/2024 </w:t>
      </w:r>
      <w:r w:rsidRPr="00F63584">
        <w:rPr>
          <w:color w:val="000000"/>
          <w:lang w:val="en-US"/>
        </w:rPr>
        <w:t xml:space="preserve">ASN Full Professor in </w:t>
      </w:r>
      <w:r>
        <w:rPr>
          <w:color w:val="000000"/>
          <w:lang w:val="en-US"/>
        </w:rPr>
        <w:t>History of Medieval Philosophy 11/PHIL-05, 11/PHIL-05C</w:t>
      </w:r>
    </w:p>
    <w:p w14:paraId="66E35D6F" w14:textId="77777777" w:rsidR="00F63584" w:rsidRDefault="00F63584" w:rsidP="00F63584">
      <w:pPr>
        <w:shd w:val="clear" w:color="auto" w:fill="FFFFFF"/>
        <w:spacing w:after="150"/>
        <w:rPr>
          <w:color w:val="000000"/>
        </w:rPr>
      </w:pPr>
      <w:r>
        <w:rPr>
          <w:color w:val="000000"/>
        </w:rPr>
        <w:t>12/2024 -</w:t>
      </w:r>
      <w:proofErr w:type="spellStart"/>
      <w:r>
        <w:rPr>
          <w:color w:val="000000"/>
        </w:rPr>
        <w:t>Member</w:t>
      </w:r>
      <w:proofErr w:type="spellEnd"/>
      <w:r>
        <w:rPr>
          <w:color w:val="000000"/>
        </w:rPr>
        <w:t xml:space="preserve"> S</w:t>
      </w:r>
      <w:r w:rsidRPr="00F63584">
        <w:rPr>
          <w:color w:val="000000"/>
        </w:rPr>
        <w:t>teering committee</w:t>
      </w:r>
      <w:r>
        <w:rPr>
          <w:color w:val="000000"/>
        </w:rPr>
        <w:t xml:space="preserve"> SISPM (Società Italiana per lo Studio del Pensiero Medievale)</w:t>
      </w:r>
    </w:p>
    <w:p w14:paraId="021E88D3" w14:textId="77777777" w:rsidR="009F1288" w:rsidRPr="00F63584" w:rsidRDefault="009F1288" w:rsidP="009F1288">
      <w:pPr>
        <w:rPr>
          <w:bCs/>
          <w:color w:val="000000"/>
        </w:rPr>
      </w:pPr>
    </w:p>
    <w:p w14:paraId="10A31E34" w14:textId="0C0C6713" w:rsidR="00FB1565" w:rsidRDefault="009F1288" w:rsidP="009F1288">
      <w:pPr>
        <w:shd w:val="clear" w:color="auto" w:fill="FFFFFF"/>
        <w:spacing w:after="150"/>
        <w:rPr>
          <w:color w:val="000000"/>
        </w:rPr>
      </w:pPr>
      <w:proofErr w:type="spellStart"/>
      <w:r w:rsidRPr="00FA1FCD">
        <w:rPr>
          <w:color w:val="000000"/>
        </w:rPr>
        <w:t>Address</w:t>
      </w:r>
      <w:proofErr w:type="spellEnd"/>
      <w:r w:rsidRPr="00FA1FCD">
        <w:rPr>
          <w:color w:val="000000"/>
        </w:rPr>
        <w:t>: University of Siena –</w:t>
      </w:r>
      <w:r w:rsidR="00FB1565">
        <w:rPr>
          <w:color w:val="000000"/>
        </w:rPr>
        <w:t>Dipartimento di Filologia e Critica delle Letterature Antiche e Moderne</w:t>
      </w:r>
    </w:p>
    <w:p w14:paraId="7EBDD020" w14:textId="77777777" w:rsidR="00FB1565" w:rsidRDefault="00FB1565" w:rsidP="009F1288">
      <w:pPr>
        <w:shd w:val="clear" w:color="auto" w:fill="FFFFFF"/>
        <w:spacing w:after="150"/>
        <w:rPr>
          <w:color w:val="000000"/>
        </w:rPr>
      </w:pPr>
      <w:r>
        <w:rPr>
          <w:color w:val="000000"/>
        </w:rPr>
        <w:t>Complesso di San Niccolò, IV piano, stanza 449</w:t>
      </w:r>
    </w:p>
    <w:p w14:paraId="6873AC1D" w14:textId="59994748" w:rsidR="009F1288" w:rsidRPr="00F63584" w:rsidRDefault="009F1288" w:rsidP="009F1288">
      <w:pPr>
        <w:shd w:val="clear" w:color="auto" w:fill="FFFFFF"/>
        <w:spacing w:after="150"/>
        <w:rPr>
          <w:rStyle w:val="Collegamentoipertestuale"/>
          <w:color w:val="000000"/>
          <w:u w:val="none"/>
        </w:rPr>
      </w:pPr>
      <w:r w:rsidRPr="00FB1565">
        <w:rPr>
          <w:color w:val="000000"/>
        </w:rPr>
        <w:t>Siena (Italy)</w:t>
      </w:r>
      <w:r w:rsidRPr="00FA1FCD">
        <w:rPr>
          <w:color w:val="000000"/>
        </w:rPr>
        <w:br/>
      </w:r>
      <w:r w:rsidRPr="009F1288">
        <w:rPr>
          <w:color w:val="000000"/>
          <w:lang w:val="en-US"/>
        </w:rPr>
        <w:t>Phone: +39.0577.232207</w:t>
      </w:r>
      <w:r w:rsidRPr="009F1288">
        <w:rPr>
          <w:color w:val="000000"/>
          <w:lang w:val="en-US"/>
        </w:rPr>
        <w:br/>
        <w:t>E-mail address: </w:t>
      </w:r>
      <w:hyperlink r:id="rId8" w:history="1">
        <w:r w:rsidRPr="009F1288">
          <w:rPr>
            <w:rStyle w:val="Collegamentoipertestuale"/>
            <w:color w:val="000000"/>
            <w:lang w:val="en-US"/>
          </w:rPr>
          <w:t>paola.bernardini@unisi.it</w:t>
        </w:r>
      </w:hyperlink>
    </w:p>
    <w:p w14:paraId="389ECDD9" w14:textId="77777777" w:rsidR="009F1288" w:rsidRPr="009F1288" w:rsidRDefault="009F1288" w:rsidP="009F1288">
      <w:pPr>
        <w:shd w:val="clear" w:color="auto" w:fill="FFFFFF"/>
        <w:spacing w:after="150"/>
        <w:rPr>
          <w:b/>
          <w:bCs/>
          <w:color w:val="000000"/>
          <w:lang w:val="en-US"/>
        </w:rPr>
      </w:pPr>
      <w:r w:rsidRPr="00F63584">
        <w:rPr>
          <w:color w:val="000000"/>
          <w:lang w:val="en-US"/>
        </w:rPr>
        <w:br/>
      </w:r>
      <w:r w:rsidRPr="009F1288">
        <w:rPr>
          <w:b/>
          <w:bCs/>
          <w:color w:val="000000"/>
          <w:lang w:val="en-US"/>
        </w:rPr>
        <w:t xml:space="preserve">Principal Areas of Interest: </w:t>
      </w:r>
    </w:p>
    <w:p w14:paraId="3F4BCB3C" w14:textId="77777777" w:rsidR="009F1288" w:rsidRPr="009F1288" w:rsidRDefault="009F1288" w:rsidP="009F1288">
      <w:pPr>
        <w:shd w:val="clear" w:color="auto" w:fill="FFFFFF"/>
        <w:spacing w:after="150"/>
        <w:rPr>
          <w:color w:val="000000"/>
          <w:lang w:val="en-US"/>
        </w:rPr>
      </w:pPr>
      <w:r w:rsidRPr="009F1288">
        <w:rPr>
          <w:color w:val="000000"/>
          <w:lang w:val="en-US"/>
        </w:rPr>
        <w:t>-History of Medieval Philosophy</w:t>
      </w:r>
    </w:p>
    <w:p w14:paraId="59C088A0" w14:textId="77777777" w:rsidR="009F1288" w:rsidRPr="009F1288" w:rsidRDefault="009F1288" w:rsidP="009F1288">
      <w:pPr>
        <w:shd w:val="clear" w:color="auto" w:fill="FFFFFF"/>
        <w:spacing w:after="150"/>
        <w:rPr>
          <w:color w:val="000000"/>
          <w:lang w:val="en-US"/>
        </w:rPr>
      </w:pPr>
      <w:r w:rsidRPr="009F1288">
        <w:rPr>
          <w:color w:val="000000"/>
          <w:lang w:val="en-US"/>
        </w:rPr>
        <w:t xml:space="preserve"> -Critical Editions of Medieval Latin Texts</w:t>
      </w:r>
    </w:p>
    <w:p w14:paraId="4A463512" w14:textId="394D88C8" w:rsidR="009F1288" w:rsidRPr="009F1288" w:rsidRDefault="009F1288" w:rsidP="009F1288">
      <w:pPr>
        <w:shd w:val="clear" w:color="auto" w:fill="FFFFFF"/>
        <w:spacing w:after="150"/>
        <w:rPr>
          <w:color w:val="000000"/>
          <w:lang w:val="en-US"/>
        </w:rPr>
      </w:pPr>
      <w:r w:rsidRPr="009F1288">
        <w:rPr>
          <w:color w:val="000000"/>
          <w:lang w:val="en-US"/>
        </w:rPr>
        <w:t xml:space="preserve">-Latin Commentaries on Aristotle’s </w:t>
      </w:r>
      <w:r w:rsidRPr="009F1288">
        <w:rPr>
          <w:i/>
          <w:iCs/>
          <w:color w:val="000000"/>
          <w:lang w:val="en-US"/>
        </w:rPr>
        <w:t>De anima</w:t>
      </w:r>
      <w:r w:rsidRPr="009F1288">
        <w:rPr>
          <w:color w:val="000000"/>
          <w:lang w:val="en-US"/>
        </w:rPr>
        <w:t xml:space="preserve"> (XIII-XIV Century) and Philosophical Conceptions of the Human Being</w:t>
      </w:r>
    </w:p>
    <w:p w14:paraId="026ED04E" w14:textId="77777777" w:rsidR="009F1288" w:rsidRPr="009F1288" w:rsidRDefault="009F1288" w:rsidP="009F1288">
      <w:pPr>
        <w:shd w:val="clear" w:color="auto" w:fill="FFFFFF"/>
        <w:spacing w:after="150"/>
        <w:rPr>
          <w:color w:val="000000"/>
          <w:lang w:val="en-US"/>
        </w:rPr>
      </w:pPr>
      <w:r w:rsidRPr="009F1288">
        <w:rPr>
          <w:color w:val="000000"/>
          <w:lang w:val="en-US"/>
        </w:rPr>
        <w:t>-Studies on Faculties of Arts in the Middle Ages</w:t>
      </w:r>
    </w:p>
    <w:p w14:paraId="7039EEDD" w14:textId="77777777" w:rsidR="009F1288" w:rsidRPr="009F1288" w:rsidRDefault="009F1288" w:rsidP="009F1288">
      <w:pPr>
        <w:shd w:val="clear" w:color="auto" w:fill="FFFFFF"/>
        <w:spacing w:after="150"/>
        <w:rPr>
          <w:color w:val="000000"/>
          <w:lang w:val="en-US"/>
        </w:rPr>
      </w:pPr>
      <w:r w:rsidRPr="009F1288">
        <w:rPr>
          <w:color w:val="000000"/>
          <w:lang w:val="en-US"/>
        </w:rPr>
        <w:t xml:space="preserve">- Latin Averroism </w:t>
      </w:r>
    </w:p>
    <w:p w14:paraId="798D8CC5" w14:textId="77777777" w:rsidR="009F1288" w:rsidRPr="009F1288" w:rsidRDefault="009F1288" w:rsidP="009F1288">
      <w:pPr>
        <w:shd w:val="clear" w:color="auto" w:fill="FFFFFF"/>
        <w:spacing w:after="150"/>
        <w:rPr>
          <w:color w:val="000000"/>
          <w:lang w:val="en-US"/>
        </w:rPr>
      </w:pPr>
      <w:r w:rsidRPr="009F1288">
        <w:rPr>
          <w:color w:val="000000"/>
          <w:lang w:val="en-US"/>
        </w:rPr>
        <w:t>-Mind/Body Problem in the Middle Ages</w:t>
      </w:r>
    </w:p>
    <w:p w14:paraId="465E5555" w14:textId="77777777" w:rsidR="009F1288" w:rsidRPr="009F1288" w:rsidRDefault="009F1288" w:rsidP="009F1288">
      <w:pPr>
        <w:rPr>
          <w:bCs/>
          <w:color w:val="000000"/>
          <w:lang w:val="en-US"/>
        </w:rPr>
      </w:pPr>
    </w:p>
    <w:p w14:paraId="6AE9D6C9" w14:textId="77777777" w:rsidR="00620E3A" w:rsidRDefault="009F1288" w:rsidP="00620E3A">
      <w:pPr>
        <w:jc w:val="center"/>
        <w:rPr>
          <w:b/>
          <w:bCs/>
          <w:color w:val="000000"/>
          <w:lang w:val="en-US"/>
        </w:rPr>
      </w:pPr>
      <w:r w:rsidRPr="009F1288">
        <w:rPr>
          <w:b/>
          <w:bCs/>
          <w:color w:val="000000"/>
          <w:lang w:val="en-US"/>
        </w:rPr>
        <w:t>Formation, Awards, Fellowships</w:t>
      </w:r>
      <w:r w:rsidR="00044732">
        <w:rPr>
          <w:b/>
          <w:bCs/>
          <w:color w:val="000000"/>
          <w:lang w:val="en-US"/>
        </w:rPr>
        <w:t xml:space="preserve">, </w:t>
      </w:r>
      <w:r w:rsidR="00044732" w:rsidRPr="00404B2F">
        <w:rPr>
          <w:b/>
          <w:bCs/>
          <w:color w:val="000000"/>
          <w:lang w:val="en-US"/>
        </w:rPr>
        <w:t>Research Funding</w:t>
      </w:r>
      <w:r w:rsidR="00620E3A">
        <w:rPr>
          <w:b/>
          <w:bCs/>
          <w:color w:val="000000"/>
          <w:lang w:val="en-US"/>
        </w:rPr>
        <w:t xml:space="preserve"> </w:t>
      </w:r>
    </w:p>
    <w:p w14:paraId="7E4CCA86" w14:textId="3D5B1964" w:rsidR="00620E3A" w:rsidRPr="00B35933" w:rsidRDefault="00620E3A" w:rsidP="00620E3A">
      <w:pPr>
        <w:jc w:val="center"/>
        <w:rPr>
          <w:b/>
          <w:smallCap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(see also </w:t>
      </w:r>
      <w:r w:rsidRPr="00B35933">
        <w:rPr>
          <w:b/>
          <w:smallCaps/>
          <w:color w:val="000000"/>
          <w:lang w:val="en-US"/>
        </w:rPr>
        <w:t xml:space="preserve">Research Groups and </w:t>
      </w:r>
      <w:r>
        <w:rPr>
          <w:b/>
          <w:smallCaps/>
          <w:color w:val="000000"/>
          <w:lang w:val="en-US"/>
        </w:rPr>
        <w:t xml:space="preserve">Other </w:t>
      </w:r>
      <w:r w:rsidRPr="00B35933">
        <w:rPr>
          <w:b/>
          <w:smallCaps/>
          <w:color w:val="000000"/>
          <w:lang w:val="en-US"/>
        </w:rPr>
        <w:t>Activities</w:t>
      </w:r>
      <w:r>
        <w:rPr>
          <w:b/>
          <w:smallCaps/>
          <w:color w:val="000000"/>
          <w:lang w:val="en-US"/>
        </w:rPr>
        <w:t>)</w:t>
      </w:r>
    </w:p>
    <w:p w14:paraId="2BFC69C8" w14:textId="63026FB0" w:rsidR="009F1288" w:rsidRPr="009F1288" w:rsidRDefault="009F1288" w:rsidP="009F1288">
      <w:pPr>
        <w:shd w:val="clear" w:color="auto" w:fill="FFFFFF"/>
        <w:spacing w:after="150"/>
        <w:rPr>
          <w:b/>
          <w:bCs/>
          <w:color w:val="000000"/>
          <w:lang w:val="en-US"/>
        </w:rPr>
      </w:pPr>
    </w:p>
    <w:p w14:paraId="0D72F793" w14:textId="77777777" w:rsidR="009F1288" w:rsidRPr="009F1288" w:rsidRDefault="009F1288" w:rsidP="009F1288">
      <w:pPr>
        <w:rPr>
          <w:bCs/>
          <w:color w:val="000000"/>
          <w:lang w:val="en-US"/>
        </w:rPr>
      </w:pPr>
      <w:r w:rsidRPr="009F1288">
        <w:rPr>
          <w:b/>
          <w:color w:val="000000"/>
          <w:lang w:val="en-US"/>
        </w:rPr>
        <w:t xml:space="preserve">1997 </w:t>
      </w:r>
      <w:r w:rsidRPr="009F1288">
        <w:rPr>
          <w:bCs/>
          <w:color w:val="000000"/>
          <w:lang w:val="en-US"/>
        </w:rPr>
        <w:t>“Laurea” (=MA equivalent) in Philosophy, History of Medieval Philosophy at the University of Siena.</w:t>
      </w:r>
    </w:p>
    <w:p w14:paraId="0E9074AF" w14:textId="77777777" w:rsidR="009F1288" w:rsidRPr="009F1288" w:rsidRDefault="009F1288" w:rsidP="009F1288">
      <w:pPr>
        <w:rPr>
          <w:b/>
          <w:color w:val="000000"/>
          <w:lang w:val="en-US"/>
        </w:rPr>
      </w:pPr>
    </w:p>
    <w:p w14:paraId="56D90C7A" w14:textId="6165FE57" w:rsidR="009F1288" w:rsidRPr="009F1288" w:rsidRDefault="009F1288" w:rsidP="009F1288">
      <w:pPr>
        <w:rPr>
          <w:color w:val="000000"/>
        </w:rPr>
      </w:pPr>
      <w:r w:rsidRPr="009F1288">
        <w:rPr>
          <w:b/>
          <w:color w:val="000000"/>
          <w:lang w:val="en-US"/>
        </w:rPr>
        <w:t xml:space="preserve">1998-2003 </w:t>
      </w:r>
      <w:r w:rsidRPr="009F1288">
        <w:rPr>
          <w:bCs/>
          <w:color w:val="000000"/>
          <w:lang w:val="en-US"/>
        </w:rPr>
        <w:t>PhD in Philosophy at the University of Firenze.</w:t>
      </w:r>
      <w:r w:rsidRPr="009F1288">
        <w:rPr>
          <w:b/>
          <w:color w:val="000000"/>
          <w:lang w:val="en-US"/>
        </w:rPr>
        <w:t xml:space="preserve"> </w:t>
      </w:r>
      <w:r w:rsidRPr="009F1288">
        <w:rPr>
          <w:color w:val="000000"/>
        </w:rPr>
        <w:t xml:space="preserve">Title of the </w:t>
      </w:r>
      <w:proofErr w:type="spellStart"/>
      <w:r w:rsidRPr="009F1288">
        <w:rPr>
          <w:color w:val="000000"/>
        </w:rPr>
        <w:t>dissertation</w:t>
      </w:r>
      <w:proofErr w:type="spellEnd"/>
      <w:r w:rsidRPr="009F1288">
        <w:rPr>
          <w:color w:val="000000"/>
        </w:rPr>
        <w:t xml:space="preserve">: </w:t>
      </w:r>
      <w:r w:rsidRPr="009F1288">
        <w:rPr>
          <w:i/>
          <w:iCs/>
          <w:color w:val="000000"/>
        </w:rPr>
        <w:t xml:space="preserve">Il principio del vivente nelle anonime </w:t>
      </w:r>
      <w:proofErr w:type="spellStart"/>
      <w:r w:rsidRPr="009F1288">
        <w:rPr>
          <w:i/>
          <w:iCs/>
          <w:color w:val="000000"/>
        </w:rPr>
        <w:t>Quaestiones</w:t>
      </w:r>
      <w:proofErr w:type="spellEnd"/>
      <w:r w:rsidRPr="009F1288">
        <w:rPr>
          <w:i/>
          <w:iCs/>
          <w:color w:val="000000"/>
        </w:rPr>
        <w:t xml:space="preserve"> super </w:t>
      </w:r>
      <w:proofErr w:type="spellStart"/>
      <w:r w:rsidRPr="009F1288">
        <w:rPr>
          <w:i/>
          <w:iCs/>
          <w:color w:val="000000"/>
        </w:rPr>
        <w:t>librum</w:t>
      </w:r>
      <w:proofErr w:type="spellEnd"/>
      <w:r w:rsidRPr="009F1288">
        <w:rPr>
          <w:i/>
          <w:iCs/>
          <w:color w:val="000000"/>
        </w:rPr>
        <w:t xml:space="preserve"> de anima (Siena, </w:t>
      </w:r>
      <w:proofErr w:type="spellStart"/>
      <w:r w:rsidRPr="009F1288">
        <w:rPr>
          <w:i/>
          <w:iCs/>
          <w:color w:val="000000"/>
        </w:rPr>
        <w:t>Bibl</w:t>
      </w:r>
      <w:proofErr w:type="spellEnd"/>
      <w:r w:rsidRPr="009F1288">
        <w:rPr>
          <w:i/>
          <w:iCs/>
          <w:color w:val="000000"/>
        </w:rPr>
        <w:t xml:space="preserve">. </w:t>
      </w:r>
      <w:proofErr w:type="spellStart"/>
      <w:r w:rsidRPr="009F1288">
        <w:rPr>
          <w:i/>
          <w:iCs/>
          <w:color w:val="000000"/>
        </w:rPr>
        <w:t>Com</w:t>
      </w:r>
      <w:proofErr w:type="spellEnd"/>
      <w:r w:rsidRPr="009F1288">
        <w:rPr>
          <w:i/>
          <w:iCs/>
          <w:color w:val="000000"/>
        </w:rPr>
        <w:t>. degli Intronati L.III.21)</w:t>
      </w:r>
      <w:r w:rsidRPr="009F1288">
        <w:rPr>
          <w:color w:val="000000"/>
        </w:rPr>
        <w:t>; advisor</w:t>
      </w:r>
      <w:r w:rsidR="007E0CB2">
        <w:rPr>
          <w:color w:val="000000"/>
        </w:rPr>
        <w:t>s</w:t>
      </w:r>
      <w:r w:rsidRPr="009F1288">
        <w:rPr>
          <w:color w:val="000000"/>
        </w:rPr>
        <w:t xml:space="preserve"> Prof</w:t>
      </w:r>
      <w:r w:rsidR="00486206">
        <w:rPr>
          <w:color w:val="000000"/>
        </w:rPr>
        <w:t>f</w:t>
      </w:r>
      <w:r w:rsidRPr="009F1288">
        <w:rPr>
          <w:color w:val="000000"/>
        </w:rPr>
        <w:t>. Giancarlo Garfagnini, Michela Pereira.</w:t>
      </w:r>
    </w:p>
    <w:p w14:paraId="5FC09948" w14:textId="77777777" w:rsidR="009F1288" w:rsidRPr="009F1288" w:rsidRDefault="009F1288" w:rsidP="009F1288">
      <w:pPr>
        <w:rPr>
          <w:color w:val="000000"/>
        </w:rPr>
      </w:pPr>
    </w:p>
    <w:p w14:paraId="7AC54DBF" w14:textId="26288931" w:rsidR="009F1288" w:rsidRPr="00C611E5" w:rsidRDefault="009F1288" w:rsidP="009F1288">
      <w:pPr>
        <w:rPr>
          <w:b/>
          <w:bCs/>
          <w:color w:val="000000"/>
        </w:rPr>
      </w:pPr>
      <w:r w:rsidRPr="009F1288">
        <w:rPr>
          <w:color w:val="000000"/>
        </w:rPr>
        <w:t xml:space="preserve">• </w:t>
      </w:r>
      <w:r w:rsidRPr="009F1288">
        <w:rPr>
          <w:b/>
          <w:bCs/>
          <w:color w:val="000000"/>
        </w:rPr>
        <w:t>2000-present</w:t>
      </w:r>
      <w:r w:rsidRPr="009F1288">
        <w:rPr>
          <w:color w:val="000000"/>
        </w:rPr>
        <w:t xml:space="preserve"> - Membership of S.I.E.P.M. (Société </w:t>
      </w:r>
      <w:proofErr w:type="spellStart"/>
      <w:r w:rsidRPr="009F1288">
        <w:rPr>
          <w:color w:val="000000"/>
        </w:rPr>
        <w:t>Internationale</w:t>
      </w:r>
      <w:proofErr w:type="spellEnd"/>
      <w:r w:rsidRPr="009F1288">
        <w:rPr>
          <w:color w:val="000000"/>
        </w:rPr>
        <w:t xml:space="preserve"> pour l'</w:t>
      </w:r>
      <w:proofErr w:type="spellStart"/>
      <w:r w:rsidRPr="009F1288">
        <w:rPr>
          <w:color w:val="000000"/>
        </w:rPr>
        <w:t>Étude</w:t>
      </w:r>
      <w:proofErr w:type="spellEnd"/>
      <w:r w:rsidRPr="009F1288">
        <w:rPr>
          <w:color w:val="000000"/>
        </w:rPr>
        <w:t xml:space="preserve"> de la </w:t>
      </w:r>
      <w:proofErr w:type="spellStart"/>
      <w:r w:rsidRPr="009F1288">
        <w:rPr>
          <w:color w:val="000000"/>
        </w:rPr>
        <w:t>Philosophie</w:t>
      </w:r>
      <w:proofErr w:type="spellEnd"/>
      <w:r w:rsidRPr="009F1288">
        <w:rPr>
          <w:color w:val="000000"/>
        </w:rPr>
        <w:t xml:space="preserve"> </w:t>
      </w:r>
      <w:proofErr w:type="spellStart"/>
      <w:r w:rsidRPr="009F1288">
        <w:rPr>
          <w:color w:val="000000"/>
        </w:rPr>
        <w:t>Médiévale</w:t>
      </w:r>
      <w:proofErr w:type="spellEnd"/>
      <w:r w:rsidRPr="009F1288">
        <w:rPr>
          <w:color w:val="000000"/>
        </w:rPr>
        <w:t>), S.I.S.P.M. (Società Italiana per lo Studio del Pensiero medievale)</w:t>
      </w:r>
      <w:r w:rsidR="00C611E5">
        <w:rPr>
          <w:color w:val="000000"/>
        </w:rPr>
        <w:t xml:space="preserve">, </w:t>
      </w:r>
      <w:r w:rsidR="00C611E5" w:rsidRPr="00C611E5">
        <w:rPr>
          <w:b/>
          <w:bCs/>
          <w:color w:val="000000"/>
        </w:rPr>
        <w:t>2024</w:t>
      </w:r>
      <w:r w:rsidR="00C611E5">
        <w:rPr>
          <w:b/>
          <w:bCs/>
          <w:color w:val="000000"/>
        </w:rPr>
        <w:t xml:space="preserve">- </w:t>
      </w:r>
      <w:proofErr w:type="spellStart"/>
      <w:r w:rsidR="00C611E5" w:rsidRPr="00C611E5">
        <w:rPr>
          <w:rStyle w:val="Collegamentoipertestuale"/>
          <w:b/>
          <w:bCs/>
          <w:color w:val="0A0A0A"/>
          <w:u w:val="none"/>
          <w:shd w:val="clear" w:color="auto" w:fill="FFFFFF"/>
        </w:rPr>
        <w:t>present</w:t>
      </w:r>
      <w:proofErr w:type="spellEnd"/>
      <w:r w:rsidR="00C611E5">
        <w:rPr>
          <w:rStyle w:val="Collegamentoipertestuale"/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="00C611E5" w:rsidRPr="00C611E5">
        <w:rPr>
          <w:rStyle w:val="Enfasigrassetto"/>
          <w:b w:val="0"/>
          <w:bCs w:val="0"/>
          <w:color w:val="0A0A0A"/>
          <w:shd w:val="clear" w:color="auto" w:fill="FFFFFF"/>
        </w:rPr>
        <w:t>Member</w:t>
      </w:r>
      <w:proofErr w:type="spellEnd"/>
      <w:r w:rsidR="00C611E5" w:rsidRPr="00C611E5">
        <w:rPr>
          <w:rStyle w:val="Enfasigrassetto"/>
          <w:b w:val="0"/>
          <w:bCs w:val="0"/>
          <w:color w:val="0A0A0A"/>
          <w:shd w:val="clear" w:color="auto" w:fill="FFFFFF"/>
        </w:rPr>
        <w:t xml:space="preserve"> of the Executive Board</w:t>
      </w:r>
      <w:r w:rsidRPr="00C611E5">
        <w:rPr>
          <w:b/>
          <w:bCs/>
          <w:color w:val="000000"/>
        </w:rPr>
        <w:t>;</w:t>
      </w:r>
    </w:p>
    <w:p w14:paraId="4E120B73" w14:textId="77777777" w:rsidR="005D2D7F" w:rsidRPr="009F1288" w:rsidRDefault="005D2D7F" w:rsidP="009F1288">
      <w:pPr>
        <w:rPr>
          <w:color w:val="000000"/>
        </w:rPr>
      </w:pPr>
    </w:p>
    <w:p w14:paraId="3652EB2D" w14:textId="794F1855" w:rsidR="009F1288" w:rsidRDefault="009F1288" w:rsidP="009F1288">
      <w:pPr>
        <w:rPr>
          <w:i/>
          <w:iCs/>
          <w:color w:val="000000"/>
          <w:lang w:val="en-US"/>
        </w:rPr>
      </w:pPr>
      <w:r w:rsidRPr="009F1288">
        <w:rPr>
          <w:color w:val="000000"/>
          <w:lang w:val="en-US"/>
        </w:rPr>
        <w:t xml:space="preserve">• </w:t>
      </w:r>
      <w:r w:rsidRPr="00404B2F">
        <w:rPr>
          <w:b/>
          <w:bCs/>
          <w:color w:val="000000"/>
          <w:lang w:val="en-US"/>
        </w:rPr>
        <w:t>2022-present</w:t>
      </w:r>
      <w:r w:rsidRPr="009F1288">
        <w:rPr>
          <w:color w:val="000000"/>
          <w:lang w:val="en-US"/>
        </w:rPr>
        <w:t xml:space="preserve"> Membership of </w:t>
      </w:r>
      <w:r w:rsidRPr="009F1288">
        <w:rPr>
          <w:i/>
          <w:iCs/>
          <w:color w:val="000000"/>
          <w:lang w:val="en-US"/>
        </w:rPr>
        <w:t xml:space="preserve">Societas </w:t>
      </w:r>
      <w:proofErr w:type="spellStart"/>
      <w:r w:rsidRPr="009F1288">
        <w:rPr>
          <w:i/>
          <w:iCs/>
          <w:color w:val="000000"/>
          <w:lang w:val="en-US"/>
        </w:rPr>
        <w:t>Artistarum</w:t>
      </w:r>
      <w:proofErr w:type="spellEnd"/>
    </w:p>
    <w:p w14:paraId="7FD8B6AB" w14:textId="77777777" w:rsidR="00C611E5" w:rsidRDefault="00C611E5" w:rsidP="009F1288">
      <w:pPr>
        <w:rPr>
          <w:i/>
          <w:iCs/>
          <w:color w:val="000000"/>
          <w:lang w:val="en-US"/>
        </w:rPr>
      </w:pPr>
    </w:p>
    <w:p w14:paraId="5A5B4ADF" w14:textId="71B7A881" w:rsidR="00C611E5" w:rsidRPr="00C611E5" w:rsidRDefault="00C611E5" w:rsidP="00C611E5">
      <w:pPr>
        <w:rPr>
          <w:color w:val="000000"/>
          <w:lang w:val="en-US"/>
        </w:rPr>
      </w:pPr>
      <w:r w:rsidRPr="00C611E5">
        <w:rPr>
          <w:b/>
          <w:bCs/>
          <w:color w:val="000000"/>
          <w:lang w:val="en-US"/>
        </w:rPr>
        <w:lastRenderedPageBreak/>
        <w:t>-2024- present</w:t>
      </w:r>
      <w:r w:rsidRPr="00C611E5">
        <w:rPr>
          <w:color w:val="000000"/>
          <w:lang w:val="en-US"/>
        </w:rPr>
        <w:t xml:space="preserve"> </w:t>
      </w:r>
      <w:r w:rsidRPr="009F1288">
        <w:rPr>
          <w:color w:val="000000"/>
          <w:lang w:val="en-US"/>
        </w:rPr>
        <w:t xml:space="preserve">Membership of </w:t>
      </w:r>
      <w:r w:rsidRPr="00C611E5">
        <w:rPr>
          <w:i/>
          <w:iCs/>
          <w:color w:val="222222"/>
          <w:shd w:val="clear" w:color="auto" w:fill="FFFFFF"/>
        </w:rPr>
        <w:t>International Albertus Magnus Society</w:t>
      </w:r>
    </w:p>
    <w:p w14:paraId="7E449C7B" w14:textId="77777777" w:rsidR="009F1288" w:rsidRPr="009F1288" w:rsidRDefault="009F1288" w:rsidP="009F1288">
      <w:pPr>
        <w:rPr>
          <w:color w:val="000000"/>
          <w:lang w:val="en-US"/>
        </w:rPr>
      </w:pPr>
    </w:p>
    <w:p w14:paraId="293423E1" w14:textId="77777777" w:rsidR="009F1288" w:rsidRPr="009F1288" w:rsidRDefault="009F1288" w:rsidP="009F1288">
      <w:pPr>
        <w:rPr>
          <w:bCs/>
          <w:color w:val="000000"/>
          <w:lang w:val="en-US"/>
        </w:rPr>
      </w:pPr>
      <w:r w:rsidRPr="009F1288">
        <w:rPr>
          <w:b/>
          <w:color w:val="000000"/>
          <w:lang w:val="en-US"/>
        </w:rPr>
        <w:t>2003-2007</w:t>
      </w:r>
      <w:r w:rsidRPr="009F1288">
        <w:rPr>
          <w:bCs/>
          <w:color w:val="000000"/>
          <w:lang w:val="en-US"/>
        </w:rPr>
        <w:t xml:space="preserve"> Research Contract (“</w:t>
      </w:r>
      <w:proofErr w:type="spellStart"/>
      <w:r w:rsidRPr="009F1288">
        <w:rPr>
          <w:bCs/>
          <w:color w:val="000000"/>
          <w:lang w:val="en-US"/>
        </w:rPr>
        <w:t>Assegno</w:t>
      </w:r>
      <w:proofErr w:type="spellEnd"/>
      <w:r w:rsidRPr="009F1288">
        <w:rPr>
          <w:bCs/>
          <w:color w:val="000000"/>
          <w:lang w:val="en-US"/>
        </w:rPr>
        <w:t xml:space="preserve"> di </w:t>
      </w:r>
      <w:proofErr w:type="spellStart"/>
      <w:r w:rsidRPr="009F1288">
        <w:rPr>
          <w:bCs/>
          <w:color w:val="000000"/>
          <w:lang w:val="en-US"/>
        </w:rPr>
        <w:t>ricerca</w:t>
      </w:r>
      <w:proofErr w:type="spellEnd"/>
      <w:r w:rsidRPr="009F1288">
        <w:rPr>
          <w:bCs/>
          <w:color w:val="000000"/>
          <w:lang w:val="en-US"/>
        </w:rPr>
        <w:t>”) in Philosophy at the University of Siena, Project on History of Medieval Philosophy.</w:t>
      </w:r>
    </w:p>
    <w:p w14:paraId="20581C42" w14:textId="77777777" w:rsidR="009F1288" w:rsidRPr="009F1288" w:rsidRDefault="009F1288" w:rsidP="009F1288">
      <w:pPr>
        <w:rPr>
          <w:b/>
          <w:bCs/>
          <w:color w:val="000000"/>
          <w:lang w:val="en-US"/>
        </w:rPr>
      </w:pPr>
    </w:p>
    <w:p w14:paraId="6F40DB80" w14:textId="5B675258" w:rsidR="009F1288" w:rsidRPr="009F1288" w:rsidRDefault="009F1288" w:rsidP="009F1288">
      <w:pPr>
        <w:jc w:val="both"/>
        <w:rPr>
          <w:color w:val="000000"/>
        </w:rPr>
      </w:pPr>
      <w:r w:rsidRPr="009F1288">
        <w:rPr>
          <w:b/>
          <w:bCs/>
          <w:color w:val="000000"/>
          <w:lang w:val="en-US"/>
        </w:rPr>
        <w:t>2022</w:t>
      </w:r>
      <w:r w:rsidR="00053987">
        <w:rPr>
          <w:b/>
          <w:bCs/>
          <w:color w:val="000000"/>
          <w:lang w:val="en-US"/>
        </w:rPr>
        <w:t>-2023</w:t>
      </w:r>
      <w:r w:rsidRPr="009F1288">
        <w:rPr>
          <w:b/>
          <w:bCs/>
          <w:color w:val="000000"/>
          <w:lang w:val="en-US"/>
        </w:rPr>
        <w:t xml:space="preserve"> </w:t>
      </w:r>
      <w:r w:rsidRPr="009F1288">
        <w:rPr>
          <w:color w:val="000000"/>
          <w:lang w:val="en-US"/>
        </w:rPr>
        <w:t>Research Funding/Grant for Project F-Cur (Curiosity Driven) in History of Medieval Philosophy (M-FIL/08), University of Siena, “</w:t>
      </w:r>
      <w:proofErr w:type="spellStart"/>
      <w:r w:rsidRPr="009F1288">
        <w:rPr>
          <w:color w:val="000000"/>
          <w:lang w:val="en-US"/>
        </w:rPr>
        <w:t>Umani</w:t>
      </w:r>
      <w:proofErr w:type="spellEnd"/>
      <w:r w:rsidRPr="009F1288">
        <w:rPr>
          <w:color w:val="000000"/>
          <w:lang w:val="en-US"/>
        </w:rPr>
        <w:t xml:space="preserve"> senza </w:t>
      </w:r>
      <w:proofErr w:type="spellStart"/>
      <w:r w:rsidRPr="009F1288">
        <w:rPr>
          <w:color w:val="000000"/>
          <w:lang w:val="en-US"/>
        </w:rPr>
        <w:t>intelletto</w:t>
      </w:r>
      <w:proofErr w:type="spellEnd"/>
      <w:r w:rsidRPr="009F1288">
        <w:rPr>
          <w:color w:val="000000"/>
          <w:lang w:val="en-US"/>
        </w:rPr>
        <w:t xml:space="preserve">. </w:t>
      </w:r>
      <w:r w:rsidRPr="009F1288">
        <w:rPr>
          <w:color w:val="000000"/>
        </w:rPr>
        <w:t xml:space="preserve">Testimonianze inedite sul </w:t>
      </w:r>
      <w:r w:rsidRPr="009F1288">
        <w:rPr>
          <w:i/>
          <w:iCs/>
          <w:color w:val="000000"/>
        </w:rPr>
        <w:t>De anima</w:t>
      </w:r>
      <w:r w:rsidRPr="009F1288">
        <w:rPr>
          <w:color w:val="000000"/>
        </w:rPr>
        <w:t xml:space="preserve"> di Aristotele nel Medioevo Latino”.</w:t>
      </w:r>
    </w:p>
    <w:p w14:paraId="2631C14D" w14:textId="77777777" w:rsidR="009F1288" w:rsidRPr="009F1288" w:rsidRDefault="009F1288" w:rsidP="005423D0">
      <w:pPr>
        <w:jc w:val="both"/>
        <w:rPr>
          <w:b/>
          <w:color w:val="000000"/>
        </w:rPr>
      </w:pPr>
    </w:p>
    <w:p w14:paraId="6B94F74E" w14:textId="0B44BBCB" w:rsidR="00044732" w:rsidRPr="005423D0" w:rsidRDefault="005423D0" w:rsidP="005423D0">
      <w:pPr>
        <w:jc w:val="both"/>
        <w:rPr>
          <w:b/>
          <w:color w:val="000000"/>
          <w:highlight w:val="yellow"/>
          <w:lang w:val="en-US"/>
        </w:rPr>
      </w:pPr>
      <w:r w:rsidRPr="005423D0">
        <w:rPr>
          <w:b/>
          <w:bCs/>
          <w:lang w:val="en-US"/>
        </w:rPr>
        <w:t>2022</w:t>
      </w:r>
      <w:r w:rsidR="00053987">
        <w:rPr>
          <w:b/>
          <w:bCs/>
          <w:lang w:val="en-US"/>
        </w:rPr>
        <w:t>-</w:t>
      </w:r>
      <w:r w:rsidR="00C611E5">
        <w:rPr>
          <w:b/>
          <w:bCs/>
          <w:lang w:val="en-US"/>
        </w:rPr>
        <w:t>2025</w:t>
      </w:r>
      <w:r w:rsidRPr="005423D0">
        <w:rPr>
          <w:i/>
          <w:iCs/>
          <w:lang w:val="en-US"/>
        </w:rPr>
        <w:t xml:space="preserve"> Itineraries of Philosophy and Science from Baghdad to Florence: Albert the Great, his Sources and his Legacies</w:t>
      </w:r>
      <w:r>
        <w:rPr>
          <w:lang w:val="en-US"/>
        </w:rPr>
        <w:t xml:space="preserve"> (PI: Amos Bertolacci); UNISI: </w:t>
      </w:r>
      <w:proofErr w:type="spellStart"/>
      <w:r w:rsidR="001A5564" w:rsidRPr="00192865">
        <w:rPr>
          <w:i/>
          <w:iCs/>
          <w:lang w:val="en-US"/>
        </w:rPr>
        <w:t>AtG's</w:t>
      </w:r>
      <w:proofErr w:type="spellEnd"/>
      <w:r w:rsidR="001A5564" w:rsidRPr="005423D0">
        <w:rPr>
          <w:i/>
          <w:iCs/>
          <w:lang w:val="en-US"/>
        </w:rPr>
        <w:t xml:space="preserve"> anthropology in context: Latin Christians authors in dialogue with Greek, Arabic and Hebrew thinkers</w:t>
      </w:r>
      <w:r>
        <w:rPr>
          <w:lang w:val="en-US"/>
        </w:rPr>
        <w:t>.</w:t>
      </w:r>
    </w:p>
    <w:p w14:paraId="59C5A984" w14:textId="77777777" w:rsidR="00044732" w:rsidRPr="005423D0" w:rsidRDefault="00044732" w:rsidP="009F1288">
      <w:pPr>
        <w:jc w:val="center"/>
        <w:rPr>
          <w:b/>
          <w:color w:val="000000"/>
          <w:lang w:val="en-US"/>
        </w:rPr>
      </w:pPr>
    </w:p>
    <w:p w14:paraId="76CA80FE" w14:textId="77777777" w:rsidR="00044732" w:rsidRPr="005423D0" w:rsidRDefault="00044732" w:rsidP="00053987">
      <w:pPr>
        <w:rPr>
          <w:b/>
          <w:color w:val="000000"/>
          <w:lang w:val="en-US"/>
        </w:rPr>
      </w:pPr>
    </w:p>
    <w:p w14:paraId="53938C35" w14:textId="77777777" w:rsidR="00044732" w:rsidRPr="005423D0" w:rsidRDefault="00044732" w:rsidP="009F1288">
      <w:pPr>
        <w:jc w:val="center"/>
        <w:rPr>
          <w:b/>
          <w:color w:val="000000"/>
          <w:lang w:val="en-US"/>
        </w:rPr>
      </w:pPr>
    </w:p>
    <w:p w14:paraId="7598AE9C" w14:textId="51C37CB2" w:rsidR="009F1288" w:rsidRPr="00B35933" w:rsidRDefault="009F1288" w:rsidP="009F1288">
      <w:pPr>
        <w:jc w:val="center"/>
        <w:rPr>
          <w:b/>
          <w:smallCaps/>
          <w:color w:val="000000"/>
          <w:lang w:val="en-US"/>
        </w:rPr>
      </w:pPr>
      <w:r w:rsidRPr="00B35933">
        <w:rPr>
          <w:b/>
          <w:smallCaps/>
          <w:color w:val="000000"/>
          <w:lang w:val="en-US"/>
        </w:rPr>
        <w:t>Principal Publications</w:t>
      </w:r>
    </w:p>
    <w:p w14:paraId="0AD64C2E" w14:textId="77777777" w:rsidR="00044732" w:rsidRPr="009F1288" w:rsidRDefault="00044732" w:rsidP="009F1288">
      <w:pPr>
        <w:jc w:val="center"/>
        <w:rPr>
          <w:b/>
          <w:color w:val="000000"/>
          <w:lang w:val="en-US"/>
        </w:rPr>
      </w:pPr>
    </w:p>
    <w:p w14:paraId="7D6F7B99" w14:textId="77777777" w:rsidR="009F1288" w:rsidRPr="009F1288" w:rsidRDefault="009F1288" w:rsidP="009F1288">
      <w:pPr>
        <w:rPr>
          <w:b/>
          <w:color w:val="000000"/>
          <w:lang w:val="en-US"/>
        </w:rPr>
      </w:pPr>
    </w:p>
    <w:p w14:paraId="38E59032" w14:textId="68D9E11B" w:rsidR="009F1288" w:rsidRPr="009F1288" w:rsidRDefault="009F1288" w:rsidP="009F1288">
      <w:pPr>
        <w:rPr>
          <w:b/>
          <w:bCs/>
          <w:color w:val="000000"/>
          <w:lang w:val="en-US"/>
        </w:rPr>
      </w:pPr>
      <w:r w:rsidRPr="009F1288">
        <w:rPr>
          <w:b/>
          <w:bCs/>
          <w:color w:val="000000"/>
          <w:lang w:val="en-US"/>
        </w:rPr>
        <w:t>Research Monographs</w:t>
      </w:r>
      <w:r>
        <w:rPr>
          <w:b/>
          <w:bCs/>
          <w:color w:val="000000"/>
          <w:lang w:val="en-US"/>
        </w:rPr>
        <w:t xml:space="preserve"> and </w:t>
      </w:r>
      <w:r w:rsidRPr="009F1288">
        <w:rPr>
          <w:b/>
          <w:bCs/>
          <w:color w:val="000000"/>
          <w:lang w:val="en-US"/>
        </w:rPr>
        <w:t xml:space="preserve">Critical Editions </w:t>
      </w:r>
    </w:p>
    <w:p w14:paraId="59D9B27E" w14:textId="77777777" w:rsidR="009F1288" w:rsidRPr="009F1288" w:rsidRDefault="009F1288" w:rsidP="009F1288">
      <w:pPr>
        <w:rPr>
          <w:b/>
          <w:color w:val="000000"/>
          <w:lang w:val="en-US"/>
        </w:rPr>
      </w:pPr>
    </w:p>
    <w:p w14:paraId="585AB37A" w14:textId="77777777" w:rsidR="009F1288" w:rsidRPr="00486206" w:rsidRDefault="009F1288" w:rsidP="00CC349E">
      <w:pPr>
        <w:jc w:val="both"/>
        <w:rPr>
          <w:lang w:val="en-US"/>
        </w:rPr>
      </w:pPr>
    </w:p>
    <w:p w14:paraId="1C769941" w14:textId="1679FFB0" w:rsidR="00486206" w:rsidRPr="00FB1565" w:rsidRDefault="00486206" w:rsidP="00486206">
      <w:pPr>
        <w:rPr>
          <w:lang w:val="en-US"/>
        </w:rPr>
      </w:pPr>
      <w:r w:rsidRPr="00486206">
        <w:t xml:space="preserve">2009. </w:t>
      </w:r>
      <w:proofErr w:type="spellStart"/>
      <w:r w:rsidRPr="00486206">
        <w:t>Anonymi</w:t>
      </w:r>
      <w:proofErr w:type="spellEnd"/>
      <w:r w:rsidRPr="00486206">
        <w:t xml:space="preserve"> Magistri </w:t>
      </w:r>
      <w:proofErr w:type="spellStart"/>
      <w:r w:rsidRPr="00486206">
        <w:t>Artium</w:t>
      </w:r>
      <w:proofErr w:type="spellEnd"/>
      <w:r w:rsidRPr="00486206">
        <w:t xml:space="preserve"> </w:t>
      </w:r>
      <w:proofErr w:type="spellStart"/>
      <w:r w:rsidRPr="00486206">
        <w:rPr>
          <w:i/>
          <w:iCs/>
        </w:rPr>
        <w:t>Quaestiones</w:t>
      </w:r>
      <w:proofErr w:type="spellEnd"/>
      <w:r w:rsidRPr="00486206">
        <w:rPr>
          <w:i/>
          <w:iCs/>
        </w:rPr>
        <w:t xml:space="preserve"> super </w:t>
      </w:r>
      <w:proofErr w:type="spellStart"/>
      <w:r w:rsidRPr="00486206">
        <w:rPr>
          <w:i/>
          <w:iCs/>
        </w:rPr>
        <w:t>librum</w:t>
      </w:r>
      <w:proofErr w:type="spellEnd"/>
      <w:r w:rsidRPr="00486206">
        <w:rPr>
          <w:i/>
          <w:iCs/>
        </w:rPr>
        <w:t xml:space="preserve"> de anima (ms. Siena, Biblioteca Comunale degli Intronati, L.III.</w:t>
      </w:r>
      <w:proofErr w:type="gramStart"/>
      <w:r w:rsidRPr="00486206">
        <w:rPr>
          <w:i/>
          <w:iCs/>
        </w:rPr>
        <w:t>21,ff.134</w:t>
      </w:r>
      <w:proofErr w:type="gramEnd"/>
      <w:r w:rsidRPr="00486206">
        <w:rPr>
          <w:i/>
          <w:iCs/>
        </w:rPr>
        <w:t>ra-174va)</w:t>
      </w:r>
      <w:r w:rsidRPr="00486206">
        <w:t xml:space="preserve">, </w:t>
      </w:r>
      <w:r w:rsidR="007E3480">
        <w:t xml:space="preserve">Il Galluzzo, Firenze 2009, </w:t>
      </w:r>
      <w:r w:rsidRPr="00486206">
        <w:t xml:space="preserve">pp. </w:t>
      </w:r>
      <w:r w:rsidRPr="00FB1565">
        <w:rPr>
          <w:lang w:val="en-US"/>
        </w:rPr>
        <w:t>I-347 - ISBN:9788884503039</w:t>
      </w:r>
      <w:r w:rsidR="003600F9" w:rsidRPr="00FB1565">
        <w:rPr>
          <w:lang w:val="en-US"/>
        </w:rPr>
        <w:t>.</w:t>
      </w:r>
    </w:p>
    <w:p w14:paraId="4E917B62" w14:textId="77777777" w:rsidR="00486206" w:rsidRPr="00FB1565" w:rsidRDefault="00486206" w:rsidP="00CC349E">
      <w:pPr>
        <w:shd w:val="clear" w:color="auto" w:fill="FEFEFE"/>
        <w:jc w:val="both"/>
        <w:rPr>
          <w:lang w:val="en-US"/>
        </w:rPr>
      </w:pPr>
    </w:p>
    <w:p w14:paraId="0CC3978D" w14:textId="1CDB3002" w:rsidR="00CC349E" w:rsidRPr="00FB1565" w:rsidRDefault="00B35933" w:rsidP="00CC349E">
      <w:pPr>
        <w:shd w:val="clear" w:color="auto" w:fill="FEFEFE"/>
        <w:jc w:val="both"/>
        <w:rPr>
          <w:color w:val="0A0A0A"/>
        </w:rPr>
      </w:pPr>
      <w:r w:rsidRPr="00FB1565">
        <w:rPr>
          <w:lang w:val="en-US"/>
        </w:rPr>
        <w:t xml:space="preserve">2023. </w:t>
      </w:r>
      <w:r w:rsidR="009F1288" w:rsidRPr="00CC349E">
        <w:rPr>
          <w:i/>
          <w:iCs/>
          <w:lang w:val="en-US"/>
        </w:rPr>
        <w:t>Aristotle’s</w:t>
      </w:r>
      <w:r w:rsidR="009F1288" w:rsidRPr="00CC349E">
        <w:rPr>
          <w:lang w:val="en-US"/>
        </w:rPr>
        <w:t xml:space="preserve"> De anima </w:t>
      </w:r>
      <w:r w:rsidR="009F1288" w:rsidRPr="00CC349E">
        <w:rPr>
          <w:i/>
          <w:iCs/>
          <w:lang w:val="en-US"/>
        </w:rPr>
        <w:t>at the Faculties of Arts (13</w:t>
      </w:r>
      <w:r w:rsidR="009F1288" w:rsidRPr="00CC349E">
        <w:rPr>
          <w:i/>
          <w:iCs/>
          <w:vertAlign w:val="superscript"/>
          <w:lang w:val="en-US"/>
        </w:rPr>
        <w:t>th</w:t>
      </w:r>
      <w:r w:rsidR="009F1288" w:rsidRPr="00CC349E">
        <w:rPr>
          <w:i/>
          <w:iCs/>
          <w:lang w:val="en-US"/>
        </w:rPr>
        <w:t>-14</w:t>
      </w:r>
      <w:r w:rsidR="009F1288" w:rsidRPr="00CC349E">
        <w:rPr>
          <w:i/>
          <w:iCs/>
          <w:vertAlign w:val="superscript"/>
          <w:lang w:val="en-US"/>
        </w:rPr>
        <w:t>th</w:t>
      </w:r>
      <w:r w:rsidR="009F1288" w:rsidRPr="00CC349E">
        <w:rPr>
          <w:i/>
          <w:iCs/>
          <w:lang w:val="en-US"/>
        </w:rPr>
        <w:t xml:space="preserve"> Centuries)</w:t>
      </w:r>
      <w:r w:rsidR="009F1288" w:rsidRPr="00CC349E">
        <w:rPr>
          <w:lang w:val="en-US"/>
        </w:rPr>
        <w:t xml:space="preserve">, </w:t>
      </w:r>
      <w:proofErr w:type="spellStart"/>
      <w:r w:rsidR="009F1288" w:rsidRPr="00CC349E">
        <w:rPr>
          <w:lang w:val="en-US"/>
        </w:rPr>
        <w:t>Brepols</w:t>
      </w:r>
      <w:proofErr w:type="spellEnd"/>
      <w:r w:rsidR="009F1288" w:rsidRPr="00CC349E">
        <w:rPr>
          <w:lang w:val="en-US"/>
        </w:rPr>
        <w:t xml:space="preserve"> Publishers</w:t>
      </w:r>
      <w:r w:rsidR="00CC349E">
        <w:rPr>
          <w:lang w:val="en-US"/>
        </w:rPr>
        <w:t>,</w:t>
      </w:r>
      <w:r w:rsidR="009F1288" w:rsidRPr="00CC349E">
        <w:rPr>
          <w:lang w:val="en-US"/>
        </w:rPr>
        <w:t xml:space="preserve"> Turnhout (Studies on the Faculty of Arts. </w:t>
      </w:r>
      <w:r w:rsidR="009F1288" w:rsidRPr="00FB1565">
        <w:t xml:space="preserve">History and </w:t>
      </w:r>
      <w:proofErr w:type="spellStart"/>
      <w:r w:rsidR="009F1288" w:rsidRPr="00FB1565">
        <w:t>Influence</w:t>
      </w:r>
      <w:proofErr w:type="spellEnd"/>
      <w:r w:rsidR="009F1288" w:rsidRPr="00FB1565">
        <w:t xml:space="preserve">, </w:t>
      </w:r>
      <w:proofErr w:type="gramStart"/>
      <w:r w:rsidR="009F1288" w:rsidRPr="00FB1565">
        <w:t>4)</w:t>
      </w:r>
      <w:r w:rsidR="00CC349E" w:rsidRPr="00FB1565">
        <w:t>-</w:t>
      </w:r>
      <w:proofErr w:type="gramEnd"/>
      <w:r w:rsidR="00CC349E" w:rsidRPr="00FB1565">
        <w:t xml:space="preserve"> </w:t>
      </w:r>
      <w:r w:rsidR="00CC349E" w:rsidRPr="00FB1565">
        <w:rPr>
          <w:color w:val="0A0A0A"/>
        </w:rPr>
        <w:t>ISBN: 978-2-503-60656-9</w:t>
      </w:r>
      <w:r w:rsidR="003600F9" w:rsidRPr="00FB1565">
        <w:rPr>
          <w:color w:val="0A0A0A"/>
        </w:rPr>
        <w:t>.</w:t>
      </w:r>
    </w:p>
    <w:p w14:paraId="3F05CB8B" w14:textId="4699C640" w:rsidR="009F1288" w:rsidRPr="00FB1565" w:rsidRDefault="009F1288" w:rsidP="009F1288"/>
    <w:p w14:paraId="0C4B37E1" w14:textId="77777777" w:rsidR="009F1288" w:rsidRPr="00FB1565" w:rsidRDefault="009F1288" w:rsidP="009F1288"/>
    <w:p w14:paraId="78BA4552" w14:textId="099DB562" w:rsidR="009F1288" w:rsidRPr="006B2A98" w:rsidRDefault="009F1288" w:rsidP="009F1288">
      <w:pPr>
        <w:rPr>
          <w:color w:val="000000"/>
        </w:rPr>
      </w:pPr>
      <w:r w:rsidRPr="006B2A98">
        <w:rPr>
          <w:b/>
          <w:bCs/>
          <w:color w:val="000000"/>
        </w:rPr>
        <w:t xml:space="preserve">Editor of </w:t>
      </w:r>
      <w:proofErr w:type="spellStart"/>
      <w:r w:rsidRPr="006B2A98">
        <w:rPr>
          <w:b/>
          <w:bCs/>
          <w:color w:val="000000"/>
        </w:rPr>
        <w:t>Volumes</w:t>
      </w:r>
      <w:proofErr w:type="spellEnd"/>
    </w:p>
    <w:p w14:paraId="3F031B5A" w14:textId="77777777" w:rsidR="009F1288" w:rsidRPr="006B2A98" w:rsidRDefault="009F1288" w:rsidP="009F1288">
      <w:pPr>
        <w:rPr>
          <w:b/>
          <w:color w:val="000000"/>
        </w:rPr>
      </w:pPr>
    </w:p>
    <w:p w14:paraId="753D2801" w14:textId="4437699B" w:rsidR="009F1288" w:rsidRPr="00FB1565" w:rsidRDefault="009F1288" w:rsidP="009F1288">
      <w:pPr>
        <w:rPr>
          <w:color w:val="000000"/>
          <w:lang w:val="en-US"/>
        </w:rPr>
      </w:pPr>
      <w:r w:rsidRPr="0016565A">
        <w:t xml:space="preserve">2010. </w:t>
      </w:r>
      <w:r w:rsidRPr="0016565A">
        <w:rPr>
          <w:i/>
          <w:iCs/>
        </w:rPr>
        <w:t>I manoscritti e la filosofia. Atti della giornata Internazionale di studi</w:t>
      </w:r>
      <w:r w:rsidRPr="0016565A">
        <w:t>, Siena, 18 aprile 2007</w:t>
      </w:r>
      <w:r w:rsidR="00CC349E" w:rsidRPr="0016565A">
        <w:t>,</w:t>
      </w:r>
      <w:r w:rsidRPr="0016565A">
        <w:t xml:space="preserve"> </w:t>
      </w:r>
      <w:r w:rsidR="003600F9">
        <w:t xml:space="preserve">Edizioni dell’Università di Siena, Siena 2010, </w:t>
      </w:r>
      <w:r w:rsidRPr="0016565A">
        <w:t>pp.</w:t>
      </w:r>
      <w:r w:rsidR="00CC349E" w:rsidRPr="0016565A">
        <w:t xml:space="preserve"> </w:t>
      </w:r>
      <w:r w:rsidRPr="00FB1565">
        <w:rPr>
          <w:lang w:val="en-US"/>
        </w:rPr>
        <w:t>I-155 - ISBN:9788896151037</w:t>
      </w:r>
      <w:r w:rsidR="003600F9" w:rsidRPr="00FB1565">
        <w:rPr>
          <w:lang w:val="en-US"/>
        </w:rPr>
        <w:t>.</w:t>
      </w:r>
    </w:p>
    <w:p w14:paraId="4634A62C" w14:textId="77777777" w:rsidR="009F1288" w:rsidRPr="00FB1565" w:rsidRDefault="009F1288" w:rsidP="009F1288">
      <w:pPr>
        <w:rPr>
          <w:b/>
          <w:color w:val="000000"/>
          <w:lang w:val="en-US"/>
        </w:rPr>
      </w:pPr>
    </w:p>
    <w:p w14:paraId="4C5CD545" w14:textId="77777777" w:rsidR="00EE2521" w:rsidRDefault="009F1288" w:rsidP="009F1288">
      <w:pPr>
        <w:rPr>
          <w:lang w:val="en-US"/>
        </w:rPr>
      </w:pPr>
      <w:r w:rsidRPr="00FB1565">
        <w:rPr>
          <w:lang w:val="en-US"/>
        </w:rPr>
        <w:t xml:space="preserve">2014. </w:t>
      </w:r>
      <w:r w:rsidR="003600F9" w:rsidRPr="0016565A">
        <w:rPr>
          <w:lang w:val="en-US"/>
        </w:rPr>
        <w:t>(together with</w:t>
      </w:r>
      <w:r w:rsidR="003600F9">
        <w:rPr>
          <w:lang w:val="en-US"/>
        </w:rPr>
        <w:t xml:space="preserve"> Anna</w:t>
      </w:r>
      <w:r w:rsidR="003600F9" w:rsidRPr="0016565A">
        <w:rPr>
          <w:lang w:val="en-US"/>
        </w:rPr>
        <w:t xml:space="preserve"> Rodolfi)</w:t>
      </w:r>
      <w:r w:rsidR="003600F9">
        <w:rPr>
          <w:lang w:val="en-US"/>
        </w:rPr>
        <w:t xml:space="preserve"> </w:t>
      </w:r>
      <w:r w:rsidRPr="0016565A">
        <w:rPr>
          <w:i/>
          <w:iCs/>
          <w:lang w:val="en-US"/>
        </w:rPr>
        <w:t>Roger Bacon's "</w:t>
      </w:r>
      <w:proofErr w:type="spellStart"/>
      <w:r w:rsidRPr="0016565A">
        <w:rPr>
          <w:i/>
          <w:iCs/>
          <w:lang w:val="en-US"/>
        </w:rPr>
        <w:t>Communia</w:t>
      </w:r>
      <w:proofErr w:type="spellEnd"/>
      <w:r w:rsidRPr="0016565A">
        <w:rPr>
          <w:i/>
          <w:iCs/>
          <w:lang w:val="en-US"/>
        </w:rPr>
        <w:t xml:space="preserve"> </w:t>
      </w:r>
      <w:proofErr w:type="spellStart"/>
      <w:r w:rsidRPr="0016565A">
        <w:rPr>
          <w:i/>
          <w:iCs/>
          <w:lang w:val="en-US"/>
        </w:rPr>
        <w:t>Naturalium</w:t>
      </w:r>
      <w:proofErr w:type="spellEnd"/>
      <w:r w:rsidRPr="0016565A">
        <w:rPr>
          <w:i/>
          <w:iCs/>
          <w:lang w:val="en-US"/>
        </w:rPr>
        <w:t>". A 13th Century Philosopher's Workshop</w:t>
      </w:r>
      <w:r w:rsidR="003600F9">
        <w:rPr>
          <w:lang w:val="en-US"/>
        </w:rPr>
        <w:t xml:space="preserve">, Il Galluzzo, Firenze 2014, </w:t>
      </w:r>
      <w:r w:rsidRPr="0016565A">
        <w:rPr>
          <w:lang w:val="en-US"/>
        </w:rPr>
        <w:t>ISBN:9788884505736</w:t>
      </w:r>
      <w:r w:rsidR="003600F9">
        <w:rPr>
          <w:lang w:val="en-US"/>
        </w:rPr>
        <w:t>.</w:t>
      </w:r>
      <w:r w:rsidRPr="0016565A">
        <w:rPr>
          <w:lang w:val="en-US"/>
        </w:rPr>
        <w:t xml:space="preserve"> </w:t>
      </w:r>
    </w:p>
    <w:p w14:paraId="0D321ACF" w14:textId="77777777" w:rsidR="00EE2521" w:rsidRDefault="00EE2521" w:rsidP="009F1288">
      <w:pPr>
        <w:rPr>
          <w:lang w:val="en-US"/>
        </w:rPr>
      </w:pPr>
    </w:p>
    <w:p w14:paraId="7B23E7BB" w14:textId="66E519D5" w:rsidR="00CE2C3B" w:rsidRPr="00EE2521" w:rsidRDefault="00CE2C3B" w:rsidP="00CE2C3B">
      <w:pPr>
        <w:rPr>
          <w:color w:val="000000"/>
          <w:lang w:val="en-US"/>
        </w:rPr>
      </w:pPr>
      <w:r w:rsidRPr="00EE2521">
        <w:rPr>
          <w:lang w:val="en-US"/>
        </w:rPr>
        <w:t>2026</w:t>
      </w:r>
      <w:r w:rsidR="00C611E5">
        <w:rPr>
          <w:lang w:val="en-US"/>
        </w:rPr>
        <w:t>.</w:t>
      </w:r>
      <w:r>
        <w:rPr>
          <w:lang w:val="en-US"/>
        </w:rPr>
        <w:t xml:space="preserve"> (forthcoming)</w:t>
      </w:r>
      <w:r w:rsidRPr="00EE2521">
        <w:rPr>
          <w:lang w:val="en-US"/>
        </w:rPr>
        <w:t xml:space="preserve">. </w:t>
      </w:r>
      <w:r>
        <w:rPr>
          <w:lang w:val="en-US"/>
        </w:rPr>
        <w:t>“</w:t>
      </w:r>
      <w:r w:rsidRPr="00EE2521">
        <w:rPr>
          <w:color w:val="4C4C53"/>
          <w:bdr w:val="none" w:sz="0" w:space="0" w:color="auto" w:frame="1"/>
          <w:shd w:val="clear" w:color="auto" w:fill="FFFFFF"/>
        </w:rPr>
        <w:t xml:space="preserve">De anima </w:t>
      </w:r>
      <w:proofErr w:type="spellStart"/>
      <w:r w:rsidRPr="00EE2521">
        <w:rPr>
          <w:color w:val="4C4C53"/>
          <w:bdr w:val="none" w:sz="0" w:space="0" w:color="auto" w:frame="1"/>
          <w:shd w:val="clear" w:color="auto" w:fill="FFFFFF"/>
        </w:rPr>
        <w:t>humana</w:t>
      </w:r>
      <w:proofErr w:type="spellEnd"/>
      <w:r w:rsidRPr="00EE2521">
        <w:rPr>
          <w:color w:val="4C4C53"/>
          <w:bdr w:val="none" w:sz="0" w:space="0" w:color="auto" w:frame="1"/>
          <w:shd w:val="clear" w:color="auto" w:fill="FFFFFF"/>
        </w:rPr>
        <w:t xml:space="preserve">. </w:t>
      </w:r>
      <w:r w:rsidRPr="00EE2521">
        <w:rPr>
          <w:i/>
          <w:iCs/>
          <w:color w:val="4C4C53"/>
          <w:bdr w:val="none" w:sz="0" w:space="0" w:color="auto" w:frame="1"/>
          <w:shd w:val="clear" w:color="auto" w:fill="FFFFFF"/>
        </w:rPr>
        <w:t>L’anima umana in Alberto Magno e nei Maestri della Facoltà delle Arti/ Albert the Great And the Masters of Art on the Human Soul</w:t>
      </w:r>
      <w:r w:rsidRPr="00EE2521">
        <w:rPr>
          <w:color w:val="4C4C53"/>
          <w:bdr w:val="none" w:sz="0" w:space="0" w:color="auto" w:frame="1"/>
          <w:shd w:val="clear" w:color="auto" w:fill="FFFFFF"/>
        </w:rPr>
        <w:t xml:space="preserve">”, </w:t>
      </w:r>
      <w:proofErr w:type="spellStart"/>
      <w:r w:rsidRPr="00EE2521">
        <w:rPr>
          <w:rStyle w:val="Enfasicorsivo"/>
          <w:i w:val="0"/>
          <w:iCs w:val="0"/>
          <w:color w:val="0A0A0A"/>
          <w:shd w:val="clear" w:color="auto" w:fill="FFFFFF"/>
        </w:rPr>
        <w:t>monographic</w:t>
      </w:r>
      <w:proofErr w:type="spellEnd"/>
      <w:r w:rsidRPr="00EE2521">
        <w:rPr>
          <w:rStyle w:val="Enfasicorsivo"/>
          <w:i w:val="0"/>
          <w:iCs w:val="0"/>
          <w:color w:val="0A0A0A"/>
          <w:shd w:val="clear" w:color="auto" w:fill="FFFFFF"/>
        </w:rPr>
        <w:t xml:space="preserve"> </w:t>
      </w:r>
      <w:proofErr w:type="spellStart"/>
      <w:r w:rsidRPr="00EE2521">
        <w:rPr>
          <w:rStyle w:val="Enfasicorsivo"/>
          <w:i w:val="0"/>
          <w:iCs w:val="0"/>
          <w:color w:val="0A0A0A"/>
          <w:shd w:val="clear" w:color="auto" w:fill="FFFFFF"/>
        </w:rPr>
        <w:t>issue</w:t>
      </w:r>
      <w:proofErr w:type="spellEnd"/>
      <w:r>
        <w:rPr>
          <w:rStyle w:val="Enfasicorsivo"/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color w:val="4C4C53"/>
          <w:bdr w:val="none" w:sz="0" w:space="0" w:color="auto" w:frame="1"/>
          <w:shd w:val="clear" w:color="auto" w:fill="FFFFFF"/>
        </w:rPr>
        <w:t>“Documenti e Studi sulla tradizione filosofica medievale”, 37.</w:t>
      </w:r>
      <w:r w:rsidRPr="00EE2521">
        <w:rPr>
          <w:color w:val="000000"/>
          <w:lang w:val="en-US"/>
        </w:rPr>
        <w:br/>
      </w:r>
    </w:p>
    <w:p w14:paraId="2B7DF7BB" w14:textId="4F847E46" w:rsidR="00CE2C3B" w:rsidRDefault="00CE2C3B" w:rsidP="00CE2C3B">
      <w:pPr>
        <w:rPr>
          <w:color w:val="1F1F1F"/>
          <w:shd w:val="clear" w:color="auto" w:fill="FFFFFF"/>
        </w:rPr>
      </w:pPr>
      <w:r w:rsidRPr="00CE2C3B">
        <w:rPr>
          <w:color w:val="1F1F1F"/>
          <w:shd w:val="clear" w:color="auto" w:fill="FFFFFF"/>
        </w:rPr>
        <w:t>2027</w:t>
      </w:r>
      <w:r w:rsidR="00C611E5">
        <w:rPr>
          <w:color w:val="1F1F1F"/>
          <w:shd w:val="clear" w:color="auto" w:fill="FFFFFF"/>
        </w:rPr>
        <w:t>.</w:t>
      </w:r>
      <w:r w:rsidRPr="00CE2C3B">
        <w:rPr>
          <w:color w:val="1F1F1F"/>
          <w:shd w:val="clear" w:color="auto" w:fill="FFFFFF"/>
        </w:rPr>
        <w:t xml:space="preserve"> (</w:t>
      </w:r>
      <w:proofErr w:type="spellStart"/>
      <w:r w:rsidRPr="00CE2C3B">
        <w:rPr>
          <w:color w:val="1F1F1F"/>
          <w:shd w:val="clear" w:color="auto" w:fill="FFFFFF"/>
        </w:rPr>
        <w:t>forthcoming</w:t>
      </w:r>
      <w:proofErr w:type="spellEnd"/>
      <w:r w:rsidRPr="00CE2C3B">
        <w:rPr>
          <w:color w:val="1F1F1F"/>
          <w:shd w:val="clear" w:color="auto" w:fill="FFFFFF"/>
        </w:rPr>
        <w:t xml:space="preserve">) </w:t>
      </w:r>
      <w:r>
        <w:rPr>
          <w:color w:val="1F1F1F"/>
          <w:shd w:val="clear" w:color="auto" w:fill="FFFFFF"/>
        </w:rPr>
        <w:t>(</w:t>
      </w:r>
      <w:r w:rsidR="00C611E5">
        <w:rPr>
          <w:color w:val="1F1F1F"/>
          <w:shd w:val="clear" w:color="auto" w:fill="FFFFFF"/>
        </w:rPr>
        <w:t xml:space="preserve">ed. </w:t>
      </w:r>
      <w:proofErr w:type="spellStart"/>
      <w:r>
        <w:rPr>
          <w:color w:val="1F1F1F"/>
          <w:shd w:val="clear" w:color="auto" w:fill="FFFFFF"/>
        </w:rPr>
        <w:t>together</w:t>
      </w:r>
      <w:proofErr w:type="spellEnd"/>
      <w:r>
        <w:rPr>
          <w:color w:val="1F1F1F"/>
          <w:shd w:val="clear" w:color="auto" w:fill="FFFFFF"/>
        </w:rPr>
        <w:t xml:space="preserve"> with A. Cerrito; </w:t>
      </w:r>
      <w:proofErr w:type="spellStart"/>
      <w:r>
        <w:rPr>
          <w:color w:val="1F1F1F"/>
          <w:shd w:val="clear" w:color="auto" w:fill="FFFFFF"/>
        </w:rPr>
        <w:t>editorial</w:t>
      </w:r>
      <w:proofErr w:type="spellEnd"/>
      <w:r>
        <w:rPr>
          <w:color w:val="1F1F1F"/>
          <w:shd w:val="clear" w:color="auto" w:fill="FFFFFF"/>
        </w:rPr>
        <w:t xml:space="preserve"> </w:t>
      </w:r>
      <w:proofErr w:type="spellStart"/>
      <w:r>
        <w:rPr>
          <w:color w:val="1F1F1F"/>
          <w:shd w:val="clear" w:color="auto" w:fill="FFFFFF"/>
        </w:rPr>
        <w:t>assistant</w:t>
      </w:r>
      <w:proofErr w:type="spellEnd"/>
      <w:r>
        <w:rPr>
          <w:color w:val="1F1F1F"/>
          <w:shd w:val="clear" w:color="auto" w:fill="FFFFFF"/>
        </w:rPr>
        <w:t xml:space="preserve">: S. Filippi): </w:t>
      </w:r>
      <w:r w:rsidRPr="00CE2C3B">
        <w:rPr>
          <w:i/>
          <w:iCs/>
          <w:color w:val="1F1F1F"/>
          <w:shd w:val="clear" w:color="auto" w:fill="FFFFFF"/>
        </w:rPr>
        <w:t xml:space="preserve">Medicine in Late </w:t>
      </w:r>
      <w:proofErr w:type="spellStart"/>
      <w:r w:rsidRPr="00CE2C3B">
        <w:rPr>
          <w:i/>
          <w:iCs/>
          <w:color w:val="1F1F1F"/>
          <w:shd w:val="clear" w:color="auto" w:fill="FFFFFF"/>
        </w:rPr>
        <w:t>Medieval</w:t>
      </w:r>
      <w:proofErr w:type="spellEnd"/>
      <w:r w:rsidRPr="00CE2C3B">
        <w:rPr>
          <w:i/>
          <w:iCs/>
          <w:color w:val="1F1F1F"/>
          <w:shd w:val="clear" w:color="auto" w:fill="FFFFFF"/>
        </w:rPr>
        <w:t xml:space="preserve"> Scholastic </w:t>
      </w:r>
      <w:proofErr w:type="spellStart"/>
      <w:r w:rsidRPr="00CE2C3B">
        <w:rPr>
          <w:i/>
          <w:iCs/>
          <w:color w:val="1F1F1F"/>
          <w:shd w:val="clear" w:color="auto" w:fill="FFFFFF"/>
        </w:rPr>
        <w:t>Thought</w:t>
      </w:r>
      <w:proofErr w:type="spellEnd"/>
      <w:r>
        <w:rPr>
          <w:color w:val="1F1F1F"/>
          <w:shd w:val="clear" w:color="auto" w:fill="FFFFFF"/>
        </w:rPr>
        <w:t xml:space="preserve">, Springer Nature, </w:t>
      </w:r>
      <w:proofErr w:type="spellStart"/>
      <w:r>
        <w:rPr>
          <w:color w:val="1F1F1F"/>
          <w:shd w:val="clear" w:color="auto" w:fill="FFFFFF"/>
        </w:rPr>
        <w:t>Palgrave</w:t>
      </w:r>
      <w:proofErr w:type="spellEnd"/>
      <w:r>
        <w:rPr>
          <w:color w:val="1F1F1F"/>
          <w:shd w:val="clear" w:color="auto" w:fill="FFFFFF"/>
        </w:rPr>
        <w:t xml:space="preserve">. </w:t>
      </w:r>
    </w:p>
    <w:p w14:paraId="5D2685A2" w14:textId="77777777" w:rsidR="00CE2C3B" w:rsidRPr="00CE2C3B" w:rsidRDefault="00CE2C3B" w:rsidP="009F1288">
      <w:pPr>
        <w:rPr>
          <w:b/>
          <w:color w:val="000000"/>
          <w:lang w:val="en-US"/>
        </w:rPr>
      </w:pPr>
    </w:p>
    <w:p w14:paraId="6E36ECA3" w14:textId="77777777" w:rsidR="00CE2C3B" w:rsidRDefault="00CE2C3B" w:rsidP="00044732">
      <w:pPr>
        <w:jc w:val="center"/>
        <w:rPr>
          <w:b/>
          <w:bCs/>
          <w:color w:val="000000"/>
          <w:lang w:val="en-US"/>
        </w:rPr>
      </w:pPr>
    </w:p>
    <w:p w14:paraId="07FC3F9E" w14:textId="09BE8D14" w:rsidR="009F1288" w:rsidRPr="00FB1565" w:rsidRDefault="006B2A98" w:rsidP="00044732">
      <w:pPr>
        <w:jc w:val="center"/>
        <w:rPr>
          <w:b/>
          <w:bCs/>
          <w:color w:val="000000"/>
          <w:lang w:val="en-US"/>
        </w:rPr>
      </w:pPr>
      <w:r w:rsidRPr="00FB1565">
        <w:rPr>
          <w:b/>
          <w:bCs/>
          <w:color w:val="000000"/>
          <w:lang w:val="en-US"/>
        </w:rPr>
        <w:t xml:space="preserve">Selected </w:t>
      </w:r>
      <w:r w:rsidR="009F1288" w:rsidRPr="00FB1565">
        <w:rPr>
          <w:b/>
          <w:bCs/>
          <w:color w:val="000000"/>
          <w:lang w:val="en-US"/>
        </w:rPr>
        <w:t>Articles in Journals</w:t>
      </w:r>
    </w:p>
    <w:p w14:paraId="7CC976A6" w14:textId="77777777" w:rsidR="009F1288" w:rsidRPr="00FB1565" w:rsidRDefault="009F1288" w:rsidP="009F1288">
      <w:pPr>
        <w:rPr>
          <w:color w:val="000000"/>
          <w:lang w:val="en-US"/>
        </w:rPr>
      </w:pPr>
    </w:p>
    <w:p w14:paraId="57D9B7D6" w14:textId="779A8893" w:rsidR="009F1288" w:rsidRPr="009F1288" w:rsidRDefault="009F1288" w:rsidP="009F1288">
      <w:pPr>
        <w:rPr>
          <w:color w:val="000000"/>
        </w:rPr>
      </w:pPr>
      <w:r w:rsidRPr="00020941">
        <w:t xml:space="preserve">2014. </w:t>
      </w:r>
      <w:r w:rsidRPr="00020941">
        <w:rPr>
          <w:i/>
          <w:iCs/>
        </w:rPr>
        <w:t>La passività del senso nei commenti alla</w:t>
      </w:r>
      <w:r w:rsidRPr="00020941">
        <w:t xml:space="preserve"> </w:t>
      </w:r>
      <w:proofErr w:type="spellStart"/>
      <w:r w:rsidRPr="00020941">
        <w:t>Vetus</w:t>
      </w:r>
      <w:proofErr w:type="spellEnd"/>
      <w:r w:rsidRPr="00020941">
        <w:t xml:space="preserve"> </w:t>
      </w:r>
      <w:r w:rsidRPr="00020941">
        <w:rPr>
          <w:i/>
          <w:iCs/>
        </w:rPr>
        <w:t>del</w:t>
      </w:r>
      <w:r w:rsidRPr="00020941">
        <w:t xml:space="preserve"> De anima. </w:t>
      </w:r>
      <w:r w:rsidRPr="00020941">
        <w:rPr>
          <w:i/>
          <w:iCs/>
        </w:rPr>
        <w:t>Le origini della dottrina del</w:t>
      </w:r>
      <w:r w:rsidRPr="00020941">
        <w:t xml:space="preserve"> </w:t>
      </w:r>
      <w:proofErr w:type="spellStart"/>
      <w:r w:rsidRPr="00020941">
        <w:t>sensus</w:t>
      </w:r>
      <w:proofErr w:type="spellEnd"/>
      <w:r w:rsidRPr="00020941">
        <w:t xml:space="preserve"> </w:t>
      </w:r>
      <w:proofErr w:type="spellStart"/>
      <w:r w:rsidRPr="00020941">
        <w:t>agens</w:t>
      </w:r>
      <w:proofErr w:type="spellEnd"/>
      <w:r w:rsidR="00CC349E" w:rsidRPr="00020941">
        <w:t>,</w:t>
      </w:r>
      <w:r w:rsidRPr="00020941">
        <w:t xml:space="preserve"> </w:t>
      </w:r>
      <w:r w:rsidR="00CC349E" w:rsidRPr="00020941">
        <w:t>in</w:t>
      </w:r>
      <w:r w:rsidRPr="00020941">
        <w:t xml:space="preserve"> DOCUMENTI E STUDI SULLA TRADIZIONE FILOSOFICA MEDIEVALE</w:t>
      </w:r>
      <w:r w:rsidR="00020941" w:rsidRPr="00020941">
        <w:t xml:space="preserve"> 25</w:t>
      </w:r>
      <w:r w:rsidR="00020941">
        <w:t xml:space="preserve">, </w:t>
      </w:r>
      <w:r w:rsidR="00020941" w:rsidRPr="00020941">
        <w:t xml:space="preserve">pp. 243-288, </w:t>
      </w:r>
      <w:r w:rsidRPr="00020941">
        <w:t>ISSN:1122-5750</w:t>
      </w:r>
      <w:r w:rsidR="00020941">
        <w:t>.</w:t>
      </w:r>
    </w:p>
    <w:p w14:paraId="21E1A218" w14:textId="77777777" w:rsidR="009F1288" w:rsidRPr="009F1288" w:rsidRDefault="009F1288" w:rsidP="009F1288">
      <w:pPr>
        <w:rPr>
          <w:color w:val="000000"/>
        </w:rPr>
      </w:pPr>
    </w:p>
    <w:p w14:paraId="681444FD" w14:textId="2DCE1C46" w:rsidR="009F1288" w:rsidRPr="009F1288" w:rsidRDefault="009F1288" w:rsidP="009F1288">
      <w:pPr>
        <w:rPr>
          <w:color w:val="000000"/>
          <w:lang w:val="en-US"/>
        </w:rPr>
      </w:pPr>
      <w:r w:rsidRPr="00020941">
        <w:rPr>
          <w:shd w:val="clear" w:color="auto" w:fill="FFFFFF"/>
          <w:lang w:val="en-US"/>
        </w:rPr>
        <w:lastRenderedPageBreak/>
        <w:t xml:space="preserve">2017. </w:t>
      </w:r>
      <w:r w:rsidRPr="00020941">
        <w:rPr>
          <w:i/>
          <w:iCs/>
          <w:shd w:val="clear" w:color="auto" w:fill="FFFFFF"/>
          <w:lang w:val="en-US"/>
        </w:rPr>
        <w:t>From First to Second Averroism. The Attribution of Article 113:</w:t>
      </w:r>
      <w:r w:rsidRPr="00020941">
        <w:rPr>
          <w:shd w:val="clear" w:color="auto" w:fill="FFFFFF"/>
          <w:lang w:val="en-US"/>
        </w:rPr>
        <w:t xml:space="preserve"> </w:t>
      </w:r>
      <w:proofErr w:type="spellStart"/>
      <w:r w:rsidRPr="00020941">
        <w:rPr>
          <w:shd w:val="clear" w:color="auto" w:fill="FFFFFF"/>
          <w:lang w:val="en-US"/>
        </w:rPr>
        <w:t>Quod</w:t>
      </w:r>
      <w:proofErr w:type="spellEnd"/>
      <w:r w:rsidRPr="00020941">
        <w:rPr>
          <w:shd w:val="clear" w:color="auto" w:fill="FFFFFF"/>
          <w:lang w:val="en-US"/>
        </w:rPr>
        <w:t xml:space="preserve"> homo est homo </w:t>
      </w:r>
      <w:proofErr w:type="spellStart"/>
      <w:r w:rsidRPr="00020941">
        <w:rPr>
          <w:shd w:val="clear" w:color="auto" w:fill="FFFFFF"/>
          <w:lang w:val="en-US"/>
        </w:rPr>
        <w:t>praeter</w:t>
      </w:r>
      <w:proofErr w:type="spellEnd"/>
      <w:r w:rsidRPr="00020941">
        <w:rPr>
          <w:shd w:val="clear" w:color="auto" w:fill="FFFFFF"/>
          <w:lang w:val="en-US"/>
        </w:rPr>
        <w:t xml:space="preserve"> </w:t>
      </w:r>
      <w:proofErr w:type="spellStart"/>
      <w:r w:rsidRPr="00020941">
        <w:rPr>
          <w:shd w:val="clear" w:color="auto" w:fill="FFFFFF"/>
          <w:lang w:val="en-US"/>
        </w:rPr>
        <w:t>animam</w:t>
      </w:r>
      <w:proofErr w:type="spellEnd"/>
      <w:r w:rsidRPr="00020941">
        <w:rPr>
          <w:shd w:val="clear" w:color="auto" w:fill="FFFFFF"/>
          <w:lang w:val="en-US"/>
        </w:rPr>
        <w:t xml:space="preserve"> </w:t>
      </w:r>
      <w:proofErr w:type="spellStart"/>
      <w:r w:rsidRPr="00020941">
        <w:rPr>
          <w:shd w:val="clear" w:color="auto" w:fill="FFFFFF"/>
          <w:lang w:val="en-US"/>
        </w:rPr>
        <w:t>rationalem</w:t>
      </w:r>
      <w:proofErr w:type="spellEnd"/>
      <w:r w:rsidRPr="00020941">
        <w:rPr>
          <w:shd w:val="clear" w:color="auto" w:fill="FFFFFF"/>
          <w:lang w:val="en-US"/>
        </w:rPr>
        <w:t xml:space="preserve"> </w:t>
      </w:r>
      <w:r w:rsidRPr="00020941">
        <w:rPr>
          <w:i/>
          <w:iCs/>
          <w:shd w:val="clear" w:color="auto" w:fill="FFFFFF"/>
          <w:lang w:val="en-US"/>
        </w:rPr>
        <w:t>(Paris 1277)</w:t>
      </w:r>
      <w:r w:rsidR="00CC349E" w:rsidRPr="00020941">
        <w:rPr>
          <w:shd w:val="clear" w:color="auto" w:fill="FFFFFF"/>
          <w:lang w:val="en-US"/>
        </w:rPr>
        <w:t>,</w:t>
      </w:r>
      <w:r w:rsidRPr="00020941">
        <w:rPr>
          <w:shd w:val="clear" w:color="auto" w:fill="FFFFFF"/>
          <w:lang w:val="en-US"/>
        </w:rPr>
        <w:t xml:space="preserve"> </w:t>
      </w:r>
      <w:r w:rsidR="00CC349E" w:rsidRPr="00020941">
        <w:rPr>
          <w:shd w:val="clear" w:color="auto" w:fill="FFFFFF"/>
          <w:lang w:val="en-US"/>
        </w:rPr>
        <w:t>i</w:t>
      </w:r>
      <w:r w:rsidRPr="00020941">
        <w:rPr>
          <w:shd w:val="clear" w:color="auto" w:fill="FFFFFF"/>
          <w:lang w:val="en-US"/>
        </w:rPr>
        <w:t xml:space="preserve">n RECHERCHES DE THÉOLOGIE ET PHILOSOPHIE MÉDIÉVALES </w:t>
      </w:r>
      <w:r w:rsidR="00020941" w:rsidRPr="00020941">
        <w:rPr>
          <w:shd w:val="clear" w:color="auto" w:fill="FFFFFF"/>
          <w:lang w:val="en-US"/>
        </w:rPr>
        <w:t>84 (1)</w:t>
      </w:r>
      <w:r w:rsidR="00020941">
        <w:rPr>
          <w:shd w:val="clear" w:color="auto" w:fill="FFFFFF"/>
          <w:lang w:val="en-US"/>
        </w:rPr>
        <w:t xml:space="preserve">, </w:t>
      </w:r>
      <w:r w:rsidR="00020941" w:rsidRPr="00020941">
        <w:rPr>
          <w:shd w:val="clear" w:color="auto" w:fill="FFFFFF"/>
          <w:lang w:val="en-US"/>
        </w:rPr>
        <w:t>pp. 37-73</w:t>
      </w:r>
      <w:r w:rsidR="00020941">
        <w:rPr>
          <w:shd w:val="clear" w:color="auto" w:fill="FFFFFF"/>
          <w:lang w:val="en-US"/>
        </w:rPr>
        <w:t>,</w:t>
      </w:r>
      <w:r w:rsidRPr="00020941">
        <w:rPr>
          <w:shd w:val="clear" w:color="auto" w:fill="FFFFFF"/>
          <w:lang w:val="en-US"/>
        </w:rPr>
        <w:t xml:space="preserve"> ISSN:1370-7493</w:t>
      </w:r>
      <w:r w:rsidR="00020941">
        <w:rPr>
          <w:shd w:val="clear" w:color="auto" w:fill="FFFFFF"/>
          <w:lang w:val="en-US"/>
        </w:rPr>
        <w:t>.</w:t>
      </w:r>
    </w:p>
    <w:p w14:paraId="6CA788AE" w14:textId="1691D5BF" w:rsidR="009F1288" w:rsidRDefault="009F1288" w:rsidP="009F1288">
      <w:pPr>
        <w:rPr>
          <w:color w:val="000000"/>
        </w:rPr>
      </w:pPr>
      <w:hyperlink r:id="rId9" w:history="1">
        <w:r w:rsidRPr="00FB1565">
          <w:rPr>
            <w:color w:val="000000"/>
          </w:rPr>
          <w:br/>
        </w:r>
      </w:hyperlink>
      <w:r w:rsidRPr="009F1288">
        <w:rPr>
          <w:color w:val="000000"/>
        </w:rPr>
        <w:t xml:space="preserve">2019. "Plus </w:t>
      </w:r>
      <w:proofErr w:type="spellStart"/>
      <w:r w:rsidRPr="009F1288">
        <w:rPr>
          <w:color w:val="000000"/>
        </w:rPr>
        <w:t>quam</w:t>
      </w:r>
      <w:proofErr w:type="spellEnd"/>
      <w:r w:rsidRPr="009F1288">
        <w:rPr>
          <w:color w:val="000000"/>
        </w:rPr>
        <w:t xml:space="preserve"> specie </w:t>
      </w:r>
      <w:proofErr w:type="spellStart"/>
      <w:r w:rsidRPr="009F1288">
        <w:rPr>
          <w:color w:val="000000"/>
        </w:rPr>
        <w:t>differt</w:t>
      </w:r>
      <w:proofErr w:type="spellEnd"/>
      <w:r w:rsidRPr="009F1288">
        <w:rPr>
          <w:color w:val="000000"/>
        </w:rPr>
        <w:t xml:space="preserve">". </w:t>
      </w:r>
      <w:r w:rsidRPr="00CC349E">
        <w:rPr>
          <w:i/>
          <w:iCs/>
          <w:color w:val="000000"/>
        </w:rPr>
        <w:t>La formazione dell'essere umano in Alberto Magno e nei commenti aristotelici de</w:t>
      </w:r>
      <w:r w:rsidR="00CC349E">
        <w:rPr>
          <w:i/>
          <w:iCs/>
          <w:color w:val="000000"/>
        </w:rPr>
        <w:t xml:space="preserve">i </w:t>
      </w:r>
      <w:r w:rsidRPr="00CC349E">
        <w:rPr>
          <w:i/>
          <w:iCs/>
          <w:color w:val="000000"/>
        </w:rPr>
        <w:t>maestri delle arti (1240-1270 ca.)</w:t>
      </w:r>
      <w:r w:rsidR="00CC349E">
        <w:rPr>
          <w:i/>
          <w:iCs/>
          <w:color w:val="000000"/>
        </w:rPr>
        <w:t>,</w:t>
      </w:r>
      <w:r w:rsidRPr="00CC349E">
        <w:rPr>
          <w:i/>
          <w:iCs/>
          <w:color w:val="000000"/>
        </w:rPr>
        <w:t xml:space="preserve"> </w:t>
      </w:r>
      <w:r w:rsidR="00CC349E">
        <w:rPr>
          <w:color w:val="000000"/>
        </w:rPr>
        <w:t>i</w:t>
      </w:r>
      <w:r w:rsidRPr="009F1288">
        <w:rPr>
          <w:color w:val="000000"/>
        </w:rPr>
        <w:t xml:space="preserve">n DOCUMENTI E STUDI SULLA TRADIZIONE FILOSOFICA MEDIEVALE </w:t>
      </w:r>
      <w:r w:rsidR="00020941" w:rsidRPr="009F1288">
        <w:rPr>
          <w:color w:val="000000"/>
        </w:rPr>
        <w:t>30</w:t>
      </w:r>
      <w:r w:rsidR="00020941">
        <w:rPr>
          <w:color w:val="000000"/>
        </w:rPr>
        <w:t xml:space="preserve">, </w:t>
      </w:r>
      <w:r w:rsidR="00020941" w:rsidRPr="0016565A">
        <w:rPr>
          <w:color w:val="000000"/>
        </w:rPr>
        <w:t>pp.721-754,</w:t>
      </w:r>
      <w:r w:rsidRPr="009F1288">
        <w:rPr>
          <w:color w:val="000000"/>
        </w:rPr>
        <w:t xml:space="preserve"> ISSN:1122-5750</w:t>
      </w:r>
      <w:r w:rsidR="00020941">
        <w:rPr>
          <w:color w:val="000000"/>
        </w:rPr>
        <w:t>.</w:t>
      </w:r>
      <w:r w:rsidRPr="009F1288">
        <w:rPr>
          <w:color w:val="000000"/>
        </w:rPr>
        <w:t xml:space="preserve"> </w:t>
      </w:r>
    </w:p>
    <w:p w14:paraId="3851418B" w14:textId="77777777" w:rsidR="008732A9" w:rsidRDefault="008732A9" w:rsidP="009F1288">
      <w:pPr>
        <w:rPr>
          <w:color w:val="000000"/>
        </w:rPr>
      </w:pPr>
    </w:p>
    <w:p w14:paraId="29E49490" w14:textId="67242D28" w:rsidR="008732A9" w:rsidRPr="00020941" w:rsidRDefault="008732A9" w:rsidP="009F1288">
      <w:pPr>
        <w:rPr>
          <w:color w:val="000000"/>
        </w:rPr>
      </w:pPr>
      <w:r w:rsidRPr="00020941">
        <w:rPr>
          <w:color w:val="000000"/>
        </w:rPr>
        <w:t xml:space="preserve">2022. </w:t>
      </w:r>
      <w:r w:rsidRPr="00020941">
        <w:rPr>
          <w:i/>
          <w:iCs/>
          <w:color w:val="000000"/>
        </w:rPr>
        <w:t xml:space="preserve">Nuove ricerche sul fondo di Santa Croce: un frammento del </w:t>
      </w:r>
      <w:r w:rsidR="00CC349E" w:rsidRPr="00020941">
        <w:rPr>
          <w:color w:val="000000"/>
        </w:rPr>
        <w:t>“</w:t>
      </w:r>
      <w:r w:rsidRPr="00020941">
        <w:rPr>
          <w:color w:val="000000"/>
        </w:rPr>
        <w:t>Commento alle Sentenze</w:t>
      </w:r>
      <w:r w:rsidR="00CC349E" w:rsidRPr="00020941">
        <w:rPr>
          <w:color w:val="000000"/>
        </w:rPr>
        <w:t>”</w:t>
      </w:r>
      <w:r w:rsidRPr="00020941">
        <w:rPr>
          <w:i/>
          <w:iCs/>
          <w:color w:val="000000"/>
        </w:rPr>
        <w:t xml:space="preserve"> di Pietro delle Travi (BML, Plut. 4 sin. 3, ff. 211ra-224rb)</w:t>
      </w:r>
      <w:r w:rsidRPr="00020941">
        <w:rPr>
          <w:color w:val="000000"/>
        </w:rPr>
        <w:t xml:space="preserve">, </w:t>
      </w:r>
      <w:r w:rsidR="00CC349E" w:rsidRPr="00020941">
        <w:rPr>
          <w:color w:val="000000"/>
        </w:rPr>
        <w:t xml:space="preserve">in </w:t>
      </w:r>
      <w:r w:rsidRPr="00020941">
        <w:rPr>
          <w:iCs/>
          <w:caps/>
          <w:color w:val="000000"/>
        </w:rPr>
        <w:t>Codex Studies</w:t>
      </w:r>
      <w:r w:rsidRPr="00020941">
        <w:rPr>
          <w:color w:val="000000"/>
        </w:rPr>
        <w:t xml:space="preserve"> 6, pp. 23-52</w:t>
      </w:r>
      <w:r w:rsidR="00020941" w:rsidRPr="00020941">
        <w:rPr>
          <w:color w:val="000000"/>
        </w:rPr>
        <w:t xml:space="preserve">, ISSN </w:t>
      </w:r>
      <w:r w:rsidR="00020941" w:rsidRPr="00020941">
        <w:rPr>
          <w:color w:val="333333"/>
          <w:shd w:val="clear" w:color="auto" w:fill="FFFFFF"/>
        </w:rPr>
        <w:t>2612-0623</w:t>
      </w:r>
    </w:p>
    <w:p w14:paraId="4A85F143" w14:textId="77777777" w:rsidR="008732A9" w:rsidRDefault="008732A9" w:rsidP="009F1288">
      <w:pPr>
        <w:rPr>
          <w:color w:val="000000"/>
        </w:rPr>
      </w:pPr>
    </w:p>
    <w:p w14:paraId="480B3275" w14:textId="15707311" w:rsidR="0016565A" w:rsidRPr="00020941" w:rsidRDefault="008732A9" w:rsidP="0016565A">
      <w:pPr>
        <w:rPr>
          <w:color w:val="000000"/>
          <w:lang w:val="en-US"/>
        </w:rPr>
      </w:pPr>
      <w:r w:rsidRPr="00CC349E">
        <w:rPr>
          <w:color w:val="000000"/>
          <w:lang w:val="en-US"/>
        </w:rPr>
        <w:t>2023</w:t>
      </w:r>
      <w:r w:rsidR="001F40D7" w:rsidRPr="00CC349E">
        <w:rPr>
          <w:color w:val="000000"/>
          <w:lang w:val="en-US"/>
        </w:rPr>
        <w:t xml:space="preserve"> (publ. 2024)</w:t>
      </w:r>
      <w:r w:rsidRPr="00CC349E">
        <w:rPr>
          <w:color w:val="000000"/>
          <w:lang w:val="en-US"/>
        </w:rPr>
        <w:t xml:space="preserve">. </w:t>
      </w:r>
      <w:r w:rsidR="00CC349E" w:rsidRPr="00CC349E">
        <w:rPr>
          <w:color w:val="000000"/>
          <w:lang w:val="en-US"/>
        </w:rPr>
        <w:t>“</w:t>
      </w:r>
      <w:r w:rsidRPr="008732A9">
        <w:rPr>
          <w:color w:val="000000"/>
          <w:lang w:val="en-US"/>
        </w:rPr>
        <w:t xml:space="preserve">Per </w:t>
      </w:r>
      <w:proofErr w:type="spellStart"/>
      <w:r w:rsidRPr="008732A9">
        <w:rPr>
          <w:color w:val="000000"/>
          <w:lang w:val="en-US"/>
        </w:rPr>
        <w:t>Aristotelem</w:t>
      </w:r>
      <w:proofErr w:type="spellEnd"/>
      <w:r w:rsidRPr="008732A9">
        <w:rPr>
          <w:color w:val="000000"/>
          <w:lang w:val="en-US"/>
        </w:rPr>
        <w:t xml:space="preserve"> et per </w:t>
      </w:r>
      <w:proofErr w:type="spellStart"/>
      <w:r w:rsidRPr="008732A9">
        <w:rPr>
          <w:color w:val="000000"/>
          <w:lang w:val="en-US"/>
        </w:rPr>
        <w:t>veritatem</w:t>
      </w:r>
      <w:proofErr w:type="spellEnd"/>
      <w:r w:rsidR="00CC349E">
        <w:rPr>
          <w:color w:val="000000"/>
          <w:lang w:val="en-US"/>
        </w:rPr>
        <w:t>”</w:t>
      </w:r>
      <w:r w:rsidRPr="008732A9">
        <w:rPr>
          <w:color w:val="000000"/>
          <w:lang w:val="en-US"/>
        </w:rPr>
        <w:t xml:space="preserve">. </w:t>
      </w:r>
      <w:r w:rsidRPr="001F40D7">
        <w:rPr>
          <w:i/>
          <w:iCs/>
          <w:color w:val="000000"/>
          <w:lang w:val="en-US"/>
        </w:rPr>
        <w:t xml:space="preserve">Arguments Against the Unicity of the Intellect in </w:t>
      </w:r>
      <w:r>
        <w:rPr>
          <w:color w:val="000000"/>
          <w:lang w:val="en-US"/>
        </w:rPr>
        <w:t xml:space="preserve">Albert the Great’s Summa </w:t>
      </w:r>
      <w:proofErr w:type="spellStart"/>
      <w:r>
        <w:rPr>
          <w:color w:val="000000"/>
          <w:lang w:val="en-US"/>
        </w:rPr>
        <w:t>theologiae</w:t>
      </w:r>
      <w:proofErr w:type="spellEnd"/>
      <w:r>
        <w:rPr>
          <w:color w:val="000000"/>
          <w:lang w:val="en-US"/>
        </w:rPr>
        <w:t xml:space="preserve">, </w:t>
      </w:r>
      <w:r w:rsidRPr="001F40D7">
        <w:rPr>
          <w:i/>
          <w:iCs/>
          <w:color w:val="000000"/>
          <w:lang w:val="en-US"/>
        </w:rPr>
        <w:t>II pars, tr. 13, q. 77, m. 3</w:t>
      </w:r>
      <w:r>
        <w:rPr>
          <w:color w:val="000000"/>
          <w:lang w:val="en-US"/>
        </w:rPr>
        <w:t>, in</w:t>
      </w:r>
      <w:r w:rsidR="00CC349E">
        <w:rPr>
          <w:color w:val="000000"/>
          <w:lang w:val="en-US"/>
        </w:rPr>
        <w:t xml:space="preserve"> BULLETIN DE PHILOSOPHIE MÉDIÉVALE</w:t>
      </w:r>
      <w:r w:rsidR="00020941">
        <w:rPr>
          <w:color w:val="000000"/>
          <w:lang w:val="en-US"/>
        </w:rPr>
        <w:t xml:space="preserve"> 65</w:t>
      </w:r>
      <w:r w:rsidR="00CC349E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pp. </w:t>
      </w:r>
      <w:r w:rsidR="00BC4AB8">
        <w:rPr>
          <w:color w:val="000000"/>
          <w:lang w:val="en-US"/>
        </w:rPr>
        <w:t>169-196</w:t>
      </w:r>
      <w:r w:rsidR="00020941">
        <w:rPr>
          <w:color w:val="000000"/>
          <w:lang w:val="en-US"/>
        </w:rPr>
        <w:t>, ISSN 0068-4023.</w:t>
      </w:r>
    </w:p>
    <w:p w14:paraId="1B35BAA1" w14:textId="77777777" w:rsidR="00CD5222" w:rsidRDefault="00CD5222" w:rsidP="009F1288">
      <w:pPr>
        <w:rPr>
          <w:b/>
          <w:bCs/>
          <w:color w:val="000000"/>
          <w:lang w:val="en-US"/>
        </w:rPr>
      </w:pPr>
    </w:p>
    <w:p w14:paraId="192A8BBD" w14:textId="67E33C93" w:rsidR="0016565A" w:rsidRDefault="005D2D7F" w:rsidP="0016565A">
      <w:pPr>
        <w:rPr>
          <w:color w:val="000000"/>
        </w:rPr>
      </w:pPr>
      <w:r>
        <w:rPr>
          <w:color w:val="000000"/>
          <w:lang w:val="en-US"/>
        </w:rPr>
        <w:t>2023 (publ. 2024)</w:t>
      </w:r>
      <w:r w:rsidR="00A07FCC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="00BC4AB8" w:rsidRPr="00CC349E">
        <w:rPr>
          <w:i/>
          <w:iCs/>
          <w:color w:val="000000"/>
          <w:lang w:val="en-US"/>
        </w:rPr>
        <w:t xml:space="preserve">An Unpublished Question on the Unicity of the Intellect (Adam de Whitby?) in </w:t>
      </w:r>
      <w:proofErr w:type="spellStart"/>
      <w:r w:rsidR="00BC4AB8" w:rsidRPr="00CC349E">
        <w:rPr>
          <w:i/>
          <w:iCs/>
          <w:color w:val="000000"/>
          <w:lang w:val="en-US"/>
        </w:rPr>
        <w:t>ms.</w:t>
      </w:r>
      <w:proofErr w:type="spellEnd"/>
      <w:r w:rsidR="00BC4AB8" w:rsidRPr="00CC349E">
        <w:rPr>
          <w:i/>
          <w:iCs/>
          <w:color w:val="000000"/>
          <w:lang w:val="en-US"/>
        </w:rPr>
        <w:t xml:space="preserve"> </w:t>
      </w:r>
      <w:r w:rsidR="00BC4AB8" w:rsidRPr="00CC349E">
        <w:rPr>
          <w:i/>
          <w:iCs/>
          <w:lang w:val="en-US"/>
        </w:rPr>
        <w:t xml:space="preserve">Praha </w:t>
      </w:r>
      <w:proofErr w:type="spellStart"/>
      <w:r w:rsidR="00BC4AB8" w:rsidRPr="00CC349E">
        <w:rPr>
          <w:i/>
          <w:iCs/>
          <w:color w:val="000000"/>
          <w:lang w:val="en-US"/>
        </w:rPr>
        <w:t>Archív</w:t>
      </w:r>
      <w:proofErr w:type="spellEnd"/>
      <w:r w:rsidR="00BC4AB8" w:rsidRPr="00CC349E">
        <w:rPr>
          <w:i/>
          <w:iCs/>
          <w:color w:val="000000"/>
          <w:lang w:val="en-US"/>
        </w:rPr>
        <w:t xml:space="preserve"> </w:t>
      </w:r>
      <w:proofErr w:type="spellStart"/>
      <w:r w:rsidR="00BC4AB8" w:rsidRPr="00CC349E">
        <w:rPr>
          <w:i/>
          <w:iCs/>
          <w:color w:val="000000"/>
          <w:lang w:val="en-US"/>
        </w:rPr>
        <w:t>Pražského</w:t>
      </w:r>
      <w:proofErr w:type="spellEnd"/>
      <w:r w:rsidR="00BC4AB8" w:rsidRPr="00CC349E">
        <w:rPr>
          <w:i/>
          <w:iCs/>
          <w:color w:val="000000"/>
          <w:lang w:val="en-US"/>
        </w:rPr>
        <w:t xml:space="preserve"> </w:t>
      </w:r>
      <w:proofErr w:type="spellStart"/>
      <w:r w:rsidR="00BC4AB8" w:rsidRPr="00CC349E">
        <w:rPr>
          <w:i/>
          <w:iCs/>
          <w:color w:val="000000"/>
          <w:lang w:val="en-US"/>
        </w:rPr>
        <w:t>hradu</w:t>
      </w:r>
      <w:proofErr w:type="spellEnd"/>
      <w:r w:rsidR="00BC4AB8" w:rsidRPr="00CC349E">
        <w:rPr>
          <w:i/>
          <w:iCs/>
          <w:color w:val="000000"/>
          <w:lang w:val="en-US"/>
        </w:rPr>
        <w:t xml:space="preserve">, fond </w:t>
      </w:r>
      <w:proofErr w:type="spellStart"/>
      <w:r w:rsidR="00BC4AB8" w:rsidRPr="00CC349E">
        <w:rPr>
          <w:i/>
          <w:iCs/>
          <w:color w:val="000000"/>
          <w:lang w:val="en-US"/>
        </w:rPr>
        <w:t>Rukopisy</w:t>
      </w:r>
      <w:proofErr w:type="spellEnd"/>
      <w:r w:rsidR="00BC4AB8" w:rsidRPr="00CC349E">
        <w:rPr>
          <w:i/>
          <w:iCs/>
          <w:color w:val="000000"/>
          <w:lang w:val="en-US"/>
        </w:rPr>
        <w:t xml:space="preserve"> </w:t>
      </w:r>
      <w:proofErr w:type="spellStart"/>
      <w:r w:rsidR="00BC4AB8" w:rsidRPr="00CC349E">
        <w:rPr>
          <w:i/>
          <w:iCs/>
          <w:color w:val="000000"/>
          <w:lang w:val="en-US"/>
        </w:rPr>
        <w:t>knihovny</w:t>
      </w:r>
      <w:proofErr w:type="spellEnd"/>
      <w:r w:rsidR="00BC4AB8" w:rsidRPr="00CC349E">
        <w:rPr>
          <w:i/>
          <w:iCs/>
          <w:color w:val="000000"/>
          <w:lang w:val="en-US"/>
        </w:rPr>
        <w:t xml:space="preserve"> </w:t>
      </w:r>
      <w:proofErr w:type="spellStart"/>
      <w:r w:rsidR="00BC4AB8" w:rsidRPr="00CC349E">
        <w:rPr>
          <w:i/>
          <w:iCs/>
          <w:color w:val="000000"/>
          <w:lang w:val="en-US"/>
        </w:rPr>
        <w:t>Metropolitní</w:t>
      </w:r>
      <w:proofErr w:type="spellEnd"/>
      <w:r w:rsidR="00BC4AB8" w:rsidRPr="00CC349E">
        <w:rPr>
          <w:i/>
          <w:iCs/>
          <w:color w:val="000000"/>
          <w:lang w:val="en-US"/>
        </w:rPr>
        <w:t xml:space="preserve"> </w:t>
      </w:r>
      <w:proofErr w:type="spellStart"/>
      <w:r w:rsidR="00BC4AB8" w:rsidRPr="00CC349E">
        <w:rPr>
          <w:i/>
          <w:iCs/>
          <w:color w:val="000000"/>
          <w:lang w:val="en-US"/>
        </w:rPr>
        <w:t>kapituly</w:t>
      </w:r>
      <w:proofErr w:type="spellEnd"/>
      <w:r w:rsidR="00BC4AB8" w:rsidRPr="00CC349E">
        <w:rPr>
          <w:i/>
          <w:iCs/>
          <w:color w:val="000000"/>
          <w:lang w:val="en-US"/>
        </w:rPr>
        <w:t xml:space="preserve"> u </w:t>
      </w:r>
      <w:proofErr w:type="spellStart"/>
      <w:r w:rsidR="00BC4AB8" w:rsidRPr="00CC349E">
        <w:rPr>
          <w:i/>
          <w:iCs/>
          <w:color w:val="000000"/>
          <w:lang w:val="en-US"/>
        </w:rPr>
        <w:t>sv</w:t>
      </w:r>
      <w:proofErr w:type="spellEnd"/>
      <w:r w:rsidR="00BC4AB8" w:rsidRPr="00CC349E">
        <w:rPr>
          <w:i/>
          <w:iCs/>
          <w:color w:val="000000"/>
          <w:lang w:val="en-US"/>
        </w:rPr>
        <w:t xml:space="preserve">. </w:t>
      </w:r>
      <w:r w:rsidR="00BC4AB8" w:rsidRPr="00CC349E">
        <w:rPr>
          <w:i/>
          <w:iCs/>
          <w:color w:val="000000"/>
        </w:rPr>
        <w:t xml:space="preserve">Víta M.80, ff. </w:t>
      </w:r>
      <w:r w:rsidR="00BC4AB8" w:rsidRPr="00CC349E">
        <w:rPr>
          <w:rFonts w:ascii="Times" w:hAnsi="Times"/>
          <w:i/>
          <w:iCs/>
          <w:color w:val="000000"/>
        </w:rPr>
        <w:t xml:space="preserve">ff. </w:t>
      </w:r>
      <w:r w:rsidR="00BC4AB8" w:rsidRPr="00CC349E">
        <w:rPr>
          <w:i/>
          <w:iCs/>
        </w:rPr>
        <w:t>66rb, l. 44-66vb, l. 19</w:t>
      </w:r>
      <w:r w:rsidR="00FA023D" w:rsidRPr="00FA023D">
        <w:t xml:space="preserve"> in </w:t>
      </w:r>
      <w:r w:rsidR="00CC349E" w:rsidRPr="009F1288">
        <w:rPr>
          <w:color w:val="000000"/>
        </w:rPr>
        <w:t>DOCUMENTI E STUDI SULLA TRADIZIONE FILOSOFICA MEDIEVALE</w:t>
      </w:r>
      <w:r w:rsidR="00020941">
        <w:rPr>
          <w:color w:val="000000"/>
        </w:rPr>
        <w:t xml:space="preserve"> 34</w:t>
      </w:r>
      <w:r w:rsidR="006B2A98">
        <w:t xml:space="preserve">, pp. </w:t>
      </w:r>
      <w:r w:rsidR="00E97283">
        <w:t>209-246</w:t>
      </w:r>
      <w:r w:rsidR="00020941">
        <w:t xml:space="preserve">, ISSN: </w:t>
      </w:r>
      <w:r w:rsidR="00CF1A9E" w:rsidRPr="00CF1A9E">
        <w:rPr>
          <w:color w:val="212529"/>
          <w:shd w:val="clear" w:color="auto" w:fill="FFFFFF"/>
        </w:rPr>
        <w:t>2975-1551</w:t>
      </w:r>
      <w:r w:rsidR="00020941" w:rsidRPr="00CF1A9E">
        <w:t>.</w:t>
      </w:r>
    </w:p>
    <w:p w14:paraId="7E966C13" w14:textId="77777777" w:rsidR="00E97283" w:rsidRPr="00A07FCC" w:rsidRDefault="00E97283" w:rsidP="00BC4AB8">
      <w:pPr>
        <w:rPr>
          <w:b/>
          <w:bCs/>
          <w:color w:val="000000" w:themeColor="text1"/>
        </w:rPr>
      </w:pPr>
    </w:p>
    <w:p w14:paraId="2ACB9D5B" w14:textId="2A1BA22A" w:rsidR="00E97283" w:rsidRPr="00E97283" w:rsidRDefault="005D2D7F" w:rsidP="00BC4AB8">
      <w:pPr>
        <w:rPr>
          <w:color w:val="000000" w:themeColor="text1"/>
        </w:rPr>
      </w:pPr>
      <w:r w:rsidRPr="00190CF3">
        <w:rPr>
          <w:color w:val="000000" w:themeColor="text1"/>
          <w:lang w:val="en-US"/>
        </w:rPr>
        <w:t>2024</w:t>
      </w:r>
      <w:r w:rsidR="00C611E5">
        <w:rPr>
          <w:color w:val="000000" w:themeColor="text1"/>
          <w:lang w:val="en-US"/>
        </w:rPr>
        <w:t>.</w:t>
      </w:r>
      <w:r w:rsidR="00190CF3" w:rsidRPr="00190CF3">
        <w:rPr>
          <w:color w:val="000000" w:themeColor="text1"/>
          <w:lang w:val="en-US"/>
        </w:rPr>
        <w:t xml:space="preserve"> </w:t>
      </w:r>
      <w:proofErr w:type="spellStart"/>
      <w:r w:rsidR="00E97283" w:rsidRPr="00190CF3">
        <w:rPr>
          <w:color w:val="000000" w:themeColor="text1"/>
          <w:lang w:val="en-US"/>
        </w:rPr>
        <w:t>Actio</w:t>
      </w:r>
      <w:proofErr w:type="spellEnd"/>
      <w:r w:rsidR="00E97283" w:rsidRPr="00190CF3">
        <w:rPr>
          <w:color w:val="000000" w:themeColor="text1"/>
          <w:lang w:val="en-US"/>
        </w:rPr>
        <w:t xml:space="preserve"> </w:t>
      </w:r>
      <w:proofErr w:type="spellStart"/>
      <w:r w:rsidR="00E97283" w:rsidRPr="00190CF3">
        <w:rPr>
          <w:color w:val="000000" w:themeColor="text1"/>
          <w:lang w:val="en-US"/>
        </w:rPr>
        <w:t>animae</w:t>
      </w:r>
      <w:proofErr w:type="spellEnd"/>
      <w:r w:rsidR="00E97283" w:rsidRPr="00190CF3">
        <w:rPr>
          <w:color w:val="000000" w:themeColor="text1"/>
          <w:lang w:val="en-US"/>
        </w:rPr>
        <w:t xml:space="preserve">, </w:t>
      </w:r>
      <w:proofErr w:type="spellStart"/>
      <w:r w:rsidR="00E97283" w:rsidRPr="00190CF3">
        <w:rPr>
          <w:color w:val="000000" w:themeColor="text1"/>
          <w:lang w:val="en-US"/>
        </w:rPr>
        <w:t>actio</w:t>
      </w:r>
      <w:proofErr w:type="spellEnd"/>
      <w:r w:rsidR="00E97283" w:rsidRPr="00190CF3">
        <w:rPr>
          <w:color w:val="000000" w:themeColor="text1"/>
          <w:lang w:val="en-US"/>
        </w:rPr>
        <w:t xml:space="preserve"> </w:t>
      </w:r>
      <w:proofErr w:type="spellStart"/>
      <w:r w:rsidR="00E97283" w:rsidRPr="00190CF3">
        <w:rPr>
          <w:color w:val="000000" w:themeColor="text1"/>
          <w:lang w:val="en-US"/>
        </w:rPr>
        <w:t>intellectus</w:t>
      </w:r>
      <w:proofErr w:type="spellEnd"/>
      <w:r w:rsidR="00E97283" w:rsidRPr="00190CF3">
        <w:rPr>
          <w:color w:val="000000" w:themeColor="text1"/>
          <w:lang w:val="en-US"/>
        </w:rPr>
        <w:t xml:space="preserve">. </w:t>
      </w:r>
      <w:r w:rsidR="00E97283" w:rsidRPr="00190CF3">
        <w:rPr>
          <w:i/>
          <w:iCs/>
          <w:color w:val="000000" w:themeColor="text1"/>
          <w:lang w:val="en-US"/>
        </w:rPr>
        <w:t>The Role of Action in two Commentaries on De anima of the 13</w:t>
      </w:r>
      <w:r w:rsidR="00E97283" w:rsidRPr="00190CF3">
        <w:rPr>
          <w:i/>
          <w:iCs/>
          <w:color w:val="000000" w:themeColor="text1"/>
          <w:vertAlign w:val="superscript"/>
          <w:lang w:val="en-US"/>
        </w:rPr>
        <w:t xml:space="preserve">th </w:t>
      </w:r>
      <w:r w:rsidR="00E97283" w:rsidRPr="00190CF3">
        <w:rPr>
          <w:i/>
          <w:iCs/>
          <w:color w:val="000000" w:themeColor="text1"/>
          <w:lang w:val="en-US"/>
        </w:rPr>
        <w:t>Century</w:t>
      </w:r>
      <w:r w:rsidR="00E97283" w:rsidRPr="00190CF3">
        <w:rPr>
          <w:color w:val="000000" w:themeColor="text1"/>
          <w:lang w:val="en-US"/>
        </w:rPr>
        <w:t xml:space="preserve">, in Atti del </w:t>
      </w:r>
      <w:proofErr w:type="spellStart"/>
      <w:r w:rsidR="00E97283" w:rsidRPr="00190CF3">
        <w:rPr>
          <w:color w:val="000000" w:themeColor="text1"/>
          <w:lang w:val="en-US"/>
        </w:rPr>
        <w:t>Colloquio</w:t>
      </w:r>
      <w:proofErr w:type="spellEnd"/>
      <w:r w:rsidR="00E97283" w:rsidRPr="00190CF3">
        <w:rPr>
          <w:color w:val="000000" w:themeColor="text1"/>
          <w:lang w:val="en-US"/>
        </w:rPr>
        <w:t xml:space="preserve"> </w:t>
      </w:r>
      <w:proofErr w:type="spellStart"/>
      <w:r w:rsidR="00E97283" w:rsidRPr="00190CF3">
        <w:rPr>
          <w:color w:val="000000" w:themeColor="text1"/>
          <w:lang w:val="en-US"/>
        </w:rPr>
        <w:t>annuale</w:t>
      </w:r>
      <w:proofErr w:type="spellEnd"/>
      <w:r w:rsidR="00E97283" w:rsidRPr="00190CF3">
        <w:rPr>
          <w:color w:val="000000" w:themeColor="text1"/>
          <w:lang w:val="en-US"/>
        </w:rPr>
        <w:t xml:space="preserve"> della </w:t>
      </w:r>
      <w:r w:rsidR="00E97283" w:rsidRPr="00190CF3">
        <w:rPr>
          <w:i/>
          <w:iCs/>
          <w:color w:val="000000" w:themeColor="text1"/>
          <w:lang w:val="en-US"/>
        </w:rPr>
        <w:t xml:space="preserve">Societas </w:t>
      </w:r>
      <w:proofErr w:type="spellStart"/>
      <w:r w:rsidR="00E97283" w:rsidRPr="00190CF3">
        <w:rPr>
          <w:i/>
          <w:iCs/>
          <w:color w:val="000000" w:themeColor="text1"/>
          <w:lang w:val="en-US"/>
        </w:rPr>
        <w:t>Artistarum</w:t>
      </w:r>
      <w:proofErr w:type="spellEnd"/>
      <w:r w:rsidR="00E97283" w:rsidRPr="00190CF3">
        <w:rPr>
          <w:color w:val="000000" w:themeColor="text1"/>
          <w:lang w:val="en-US"/>
        </w:rPr>
        <w:t xml:space="preserve">, Trento 6/7 Ottobre 2022, </w:t>
      </w:r>
      <w:proofErr w:type="spellStart"/>
      <w:r w:rsidR="00E97283" w:rsidRPr="00190CF3">
        <w:rPr>
          <w:color w:val="000000" w:themeColor="text1"/>
          <w:lang w:val="en-US"/>
        </w:rPr>
        <w:t>organizzato</w:t>
      </w:r>
      <w:proofErr w:type="spellEnd"/>
      <w:r w:rsidR="00E97283" w:rsidRPr="00190CF3">
        <w:rPr>
          <w:color w:val="000000" w:themeColor="text1"/>
          <w:lang w:val="en-US"/>
        </w:rPr>
        <w:t xml:space="preserve"> da I. </w:t>
      </w:r>
      <w:proofErr w:type="spellStart"/>
      <w:r w:rsidR="00E97283" w:rsidRPr="00190CF3">
        <w:rPr>
          <w:color w:val="000000" w:themeColor="text1"/>
          <w:lang w:val="en-US"/>
        </w:rPr>
        <w:t>Zavattero</w:t>
      </w:r>
      <w:proofErr w:type="spellEnd"/>
      <w:r w:rsidR="00E97283" w:rsidRPr="00190CF3">
        <w:rPr>
          <w:color w:val="000000" w:themeColor="text1"/>
          <w:lang w:val="en-US"/>
        </w:rPr>
        <w:t xml:space="preserve">, in </w:t>
      </w:r>
      <w:r w:rsidR="00E97283" w:rsidRPr="00190CF3">
        <w:rPr>
          <w:caps/>
          <w:color w:val="000000" w:themeColor="text1"/>
          <w:lang w:val="en-US"/>
        </w:rPr>
        <w:t xml:space="preserve">Medioevo. </w:t>
      </w:r>
      <w:r w:rsidR="00E97283" w:rsidRPr="00190CF3">
        <w:rPr>
          <w:caps/>
          <w:color w:val="000000" w:themeColor="text1"/>
        </w:rPr>
        <w:t>Rivista di Storia della filosofia medievale</w:t>
      </w:r>
      <w:r w:rsidR="00DD6B05">
        <w:rPr>
          <w:caps/>
          <w:color w:val="000000" w:themeColor="text1"/>
        </w:rPr>
        <w:t xml:space="preserve"> 49, </w:t>
      </w:r>
      <w:r w:rsidR="00190CF3" w:rsidRPr="00190CF3">
        <w:rPr>
          <w:color w:val="000000" w:themeColor="text1"/>
        </w:rPr>
        <w:t>pp.</w:t>
      </w:r>
      <w:r w:rsidR="00190CF3">
        <w:rPr>
          <w:color w:val="000000" w:themeColor="text1"/>
        </w:rPr>
        <w:t xml:space="preserve"> </w:t>
      </w:r>
      <w:r w:rsidR="00DD6B05">
        <w:rPr>
          <w:color w:val="000000" w:themeColor="text1"/>
        </w:rPr>
        <w:t>121-142.</w:t>
      </w:r>
    </w:p>
    <w:p w14:paraId="50EC26C6" w14:textId="77777777" w:rsidR="006B2A98" w:rsidRPr="00E97283" w:rsidRDefault="006B2A98" w:rsidP="00BC4AB8">
      <w:pPr>
        <w:rPr>
          <w:color w:val="000000" w:themeColor="text1"/>
        </w:rPr>
      </w:pPr>
    </w:p>
    <w:p w14:paraId="19B2B506" w14:textId="77777777" w:rsidR="00BC4AB8" w:rsidRPr="00E97283" w:rsidRDefault="00BC4AB8" w:rsidP="009F1288">
      <w:pPr>
        <w:rPr>
          <w:b/>
          <w:bCs/>
          <w:color w:val="000000"/>
        </w:rPr>
      </w:pPr>
    </w:p>
    <w:p w14:paraId="679F6040" w14:textId="371C7349" w:rsidR="009F1288" w:rsidRPr="00A07FCC" w:rsidRDefault="009F1288" w:rsidP="00044732">
      <w:pPr>
        <w:jc w:val="center"/>
        <w:rPr>
          <w:b/>
          <w:bCs/>
          <w:color w:val="000000"/>
        </w:rPr>
      </w:pPr>
      <w:proofErr w:type="spellStart"/>
      <w:r w:rsidRPr="00A07FCC">
        <w:rPr>
          <w:b/>
          <w:bCs/>
          <w:color w:val="000000"/>
        </w:rPr>
        <w:t>Article</w:t>
      </w:r>
      <w:proofErr w:type="spellEnd"/>
      <w:r w:rsidRPr="00A07FCC">
        <w:rPr>
          <w:b/>
          <w:bCs/>
          <w:color w:val="000000"/>
        </w:rPr>
        <w:t xml:space="preserve"> in </w:t>
      </w:r>
      <w:proofErr w:type="spellStart"/>
      <w:r w:rsidRPr="00A07FCC">
        <w:rPr>
          <w:b/>
          <w:bCs/>
          <w:color w:val="000000"/>
        </w:rPr>
        <w:t>Volumes</w:t>
      </w:r>
      <w:proofErr w:type="spellEnd"/>
      <w:r w:rsidRPr="00A07FCC">
        <w:rPr>
          <w:b/>
          <w:bCs/>
          <w:color w:val="000000"/>
        </w:rPr>
        <w:t xml:space="preserve">, </w:t>
      </w:r>
      <w:proofErr w:type="spellStart"/>
      <w:r w:rsidRPr="00A07FCC">
        <w:rPr>
          <w:b/>
          <w:bCs/>
          <w:color w:val="000000"/>
        </w:rPr>
        <w:t>Chapters</w:t>
      </w:r>
      <w:proofErr w:type="spellEnd"/>
      <w:r w:rsidRPr="00A07FCC">
        <w:rPr>
          <w:b/>
          <w:bCs/>
          <w:color w:val="000000"/>
        </w:rPr>
        <w:t xml:space="preserve"> of Books</w:t>
      </w:r>
    </w:p>
    <w:p w14:paraId="683C53B6" w14:textId="77777777" w:rsidR="009F1288" w:rsidRPr="00A07FCC" w:rsidRDefault="009F1288" w:rsidP="009F1288">
      <w:pPr>
        <w:rPr>
          <w:b/>
          <w:color w:val="000000"/>
        </w:rPr>
      </w:pPr>
    </w:p>
    <w:p w14:paraId="6D644C80" w14:textId="26D846A2" w:rsidR="009F1288" w:rsidRPr="0016565A" w:rsidRDefault="009F1288" w:rsidP="009F1288">
      <w:r w:rsidRPr="00486206">
        <w:t xml:space="preserve">2006. </w:t>
      </w:r>
      <w:r w:rsidRPr="00486206">
        <w:rPr>
          <w:i/>
          <w:iCs/>
        </w:rPr>
        <w:t>La dottrina dell’anima separata nella prima metà del XIII secolo e i suoi influssi sulla teoria della conoscenza (1240-’60 ca.</w:t>
      </w:r>
      <w:r w:rsidR="00CF1A9E">
        <w:t>9,</w:t>
      </w:r>
      <w:r w:rsidRPr="00486206">
        <w:t xml:space="preserve"> </w:t>
      </w:r>
      <w:r w:rsidR="00486206">
        <w:t>i</w:t>
      </w:r>
      <w:r w:rsidRPr="00486206">
        <w:t xml:space="preserve">n </w:t>
      </w:r>
      <w:r w:rsidRPr="00486206">
        <w:rPr>
          <w:i/>
          <w:iCs/>
        </w:rPr>
        <w:t>Etica e conoscenza nel XIII e XIV sec</w:t>
      </w:r>
      <w:r w:rsidRPr="00486206">
        <w:t>olo</w:t>
      </w:r>
      <w:r w:rsidR="00CF1A9E">
        <w:t xml:space="preserve">, Edizioni </w:t>
      </w:r>
      <w:r w:rsidR="00CF1A9E" w:rsidRPr="00CF1A9E">
        <w:t xml:space="preserve">del </w:t>
      </w:r>
      <w:r w:rsidR="00CF1A9E" w:rsidRPr="00CF1A9E">
        <w:rPr>
          <w:rStyle w:val="Enfasicorsivo"/>
          <w:i w:val="0"/>
          <w:iCs w:val="0"/>
          <w:color w:val="212529"/>
          <w:shd w:val="clear" w:color="auto" w:fill="FFFFFF"/>
        </w:rPr>
        <w:t>Dipartimento di Studi Storico-Sociali e Filosofici (Università di Siena)</w:t>
      </w:r>
      <w:r w:rsidR="00CF1A9E" w:rsidRPr="00CF1A9E">
        <w:rPr>
          <w:i/>
          <w:iCs/>
        </w:rPr>
        <w:t>,</w:t>
      </w:r>
      <w:r w:rsidR="00CF1A9E" w:rsidRPr="00CF1A9E">
        <w:t xml:space="preserve"> </w:t>
      </w:r>
      <w:r w:rsidR="00CF1A9E">
        <w:t xml:space="preserve">Arezzo 2006 (Lavori in corso-Work in progress, 6), </w:t>
      </w:r>
      <w:r w:rsidR="00CF1A9E" w:rsidRPr="00486206">
        <w:t>pp. 27-37</w:t>
      </w:r>
      <w:r w:rsidR="00CF1A9E">
        <w:t>.</w:t>
      </w:r>
    </w:p>
    <w:p w14:paraId="3BD7AD1B" w14:textId="77777777" w:rsidR="009F1288" w:rsidRPr="009F1288" w:rsidRDefault="009F1288" w:rsidP="009F1288">
      <w:pPr>
        <w:rPr>
          <w:color w:val="000000"/>
        </w:rPr>
      </w:pPr>
    </w:p>
    <w:p w14:paraId="035D1107" w14:textId="456B7147" w:rsidR="009F1288" w:rsidRPr="00E97283" w:rsidRDefault="009F1288" w:rsidP="009F1288">
      <w:pPr>
        <w:rPr>
          <w:color w:val="000000"/>
          <w:lang w:val="en-US"/>
        </w:rPr>
      </w:pPr>
      <w:r w:rsidRPr="00CF1A9E">
        <w:t xml:space="preserve">2014. </w:t>
      </w:r>
      <w:proofErr w:type="spellStart"/>
      <w:r w:rsidRPr="0016565A">
        <w:rPr>
          <w:lang w:val="en-US"/>
        </w:rPr>
        <w:t>Temporibus</w:t>
      </w:r>
      <w:proofErr w:type="spellEnd"/>
      <w:r w:rsidRPr="0016565A">
        <w:rPr>
          <w:lang w:val="en-US"/>
        </w:rPr>
        <w:t xml:space="preserve"> autem </w:t>
      </w:r>
      <w:proofErr w:type="spellStart"/>
      <w:r w:rsidRPr="0016565A">
        <w:rPr>
          <w:lang w:val="en-US"/>
        </w:rPr>
        <w:t>meis</w:t>
      </w:r>
      <w:proofErr w:type="spellEnd"/>
      <w:r w:rsidRPr="0016565A">
        <w:rPr>
          <w:lang w:val="en-US"/>
        </w:rPr>
        <w:t xml:space="preserve">. </w:t>
      </w:r>
      <w:r w:rsidRPr="00CF1A9E">
        <w:rPr>
          <w:i/>
          <w:iCs/>
          <w:lang w:val="en-US"/>
        </w:rPr>
        <w:t>Theologians' Errors with Regard to the Human Soul</w:t>
      </w:r>
      <w:r w:rsidR="00CF1A9E">
        <w:rPr>
          <w:lang w:val="en-US"/>
        </w:rPr>
        <w:t>, i</w:t>
      </w:r>
      <w:r w:rsidRPr="0016565A">
        <w:rPr>
          <w:lang w:val="en-US"/>
        </w:rPr>
        <w:t xml:space="preserve">n </w:t>
      </w:r>
      <w:r w:rsidRPr="00CF1A9E">
        <w:rPr>
          <w:i/>
          <w:iCs/>
          <w:lang w:val="en-US"/>
        </w:rPr>
        <w:t xml:space="preserve">Roger Bacon's </w:t>
      </w:r>
      <w:proofErr w:type="spellStart"/>
      <w:r w:rsidRPr="0016565A">
        <w:rPr>
          <w:lang w:val="en-US"/>
        </w:rPr>
        <w:t>Communia</w:t>
      </w:r>
      <w:proofErr w:type="spellEnd"/>
      <w:r w:rsidRPr="0016565A">
        <w:rPr>
          <w:lang w:val="en-US"/>
        </w:rPr>
        <w:t xml:space="preserve"> </w:t>
      </w:r>
      <w:proofErr w:type="spellStart"/>
      <w:r w:rsidRPr="0016565A">
        <w:rPr>
          <w:lang w:val="en-US"/>
        </w:rPr>
        <w:t>naturalium</w:t>
      </w:r>
      <w:proofErr w:type="spellEnd"/>
      <w:r w:rsidRPr="00CF1A9E">
        <w:rPr>
          <w:i/>
          <w:iCs/>
          <w:lang w:val="en-US"/>
        </w:rPr>
        <w:t>. A 13th Century Philosopher's Workshop</w:t>
      </w:r>
      <w:r w:rsidR="00CF1A9E">
        <w:rPr>
          <w:lang w:val="en-US"/>
        </w:rPr>
        <w:t>,</w:t>
      </w:r>
      <w:r w:rsidRPr="0016565A">
        <w:rPr>
          <w:lang w:val="en-US"/>
        </w:rPr>
        <w:t xml:space="preserve"> </w:t>
      </w:r>
      <w:r w:rsidR="00CF1A9E">
        <w:rPr>
          <w:lang w:val="en-US"/>
        </w:rPr>
        <w:t xml:space="preserve">Il </w:t>
      </w:r>
      <w:proofErr w:type="spellStart"/>
      <w:r w:rsidR="00CF1A9E">
        <w:rPr>
          <w:lang w:val="en-US"/>
        </w:rPr>
        <w:t>galluzzo</w:t>
      </w:r>
      <w:proofErr w:type="spellEnd"/>
      <w:r w:rsidR="00CF1A9E">
        <w:rPr>
          <w:lang w:val="en-US"/>
        </w:rPr>
        <w:t xml:space="preserve">, Firenze 2014, </w:t>
      </w:r>
      <w:r w:rsidR="00CF1A9E" w:rsidRPr="0016565A">
        <w:rPr>
          <w:lang w:val="en-US"/>
        </w:rPr>
        <w:t>pp.139-158</w:t>
      </w:r>
      <w:r w:rsidR="00CF1A9E">
        <w:rPr>
          <w:lang w:val="en-US"/>
        </w:rPr>
        <w:t xml:space="preserve"> (</w:t>
      </w:r>
      <w:proofErr w:type="spellStart"/>
      <w:r w:rsidR="00CF1A9E">
        <w:rPr>
          <w:lang w:val="en-US"/>
        </w:rPr>
        <w:t>Micrologus</w:t>
      </w:r>
      <w:proofErr w:type="spellEnd"/>
      <w:r w:rsidR="00CF1A9E">
        <w:rPr>
          <w:lang w:val="en-US"/>
        </w:rPr>
        <w:t xml:space="preserve">’ Library, </w:t>
      </w:r>
      <w:r w:rsidR="00CF1A9E" w:rsidRPr="0016565A">
        <w:rPr>
          <w:lang w:val="en-US"/>
        </w:rPr>
        <w:t>64</w:t>
      </w:r>
      <w:r w:rsidR="00CF1A9E">
        <w:rPr>
          <w:lang w:val="en-US"/>
        </w:rPr>
        <w:t xml:space="preserve">), </w:t>
      </w:r>
      <w:r w:rsidRPr="0016565A">
        <w:rPr>
          <w:lang w:val="en-US"/>
        </w:rPr>
        <w:t>ISBN:9788884505736</w:t>
      </w:r>
      <w:r w:rsidR="00CF1A9E">
        <w:rPr>
          <w:lang w:val="en-US"/>
        </w:rPr>
        <w:t>.</w:t>
      </w:r>
      <w:r w:rsidRPr="00E97283">
        <w:rPr>
          <w:color w:val="000000"/>
          <w:lang w:val="en-US"/>
        </w:rPr>
        <w:br/>
      </w:r>
    </w:p>
    <w:p w14:paraId="18486E6D" w14:textId="76A537AB" w:rsidR="00D34079" w:rsidRDefault="009F1288" w:rsidP="009F1288">
      <w:pPr>
        <w:rPr>
          <w:rStyle w:val="Collegamentoipertestuale"/>
          <w:color w:val="000000"/>
          <w:u w:val="none"/>
        </w:rPr>
      </w:pPr>
      <w:r w:rsidRPr="00CF1A9E">
        <w:t xml:space="preserve">2018. </w:t>
      </w:r>
      <w:r w:rsidRPr="00CF1A9E">
        <w:rPr>
          <w:i/>
          <w:iCs/>
        </w:rPr>
        <w:t>Non si scherza con il fuoco. La pena infernale secondo un anonimo maestro di arti (1270 ca.)</w:t>
      </w:r>
      <w:r w:rsidR="00CF1A9E">
        <w:t xml:space="preserve">, in </w:t>
      </w:r>
      <w:r w:rsidR="00CF1A9E" w:rsidRPr="00CF1A9E">
        <w:rPr>
          <w:i/>
          <w:iCs/>
        </w:rPr>
        <w:t>Vedere nell'ombra. Studi su natura, spiritualità e scienze operative offerti a Michela Pereira</w:t>
      </w:r>
      <w:r w:rsidR="00CF1A9E">
        <w:rPr>
          <w:i/>
          <w:iCs/>
        </w:rPr>
        <w:t>,</w:t>
      </w:r>
      <w:r w:rsidR="00CF1A9E" w:rsidRPr="00CF1A9E">
        <w:t xml:space="preserve"> </w:t>
      </w:r>
      <w:r w:rsidR="00CF1A9E">
        <w:t>Il Galluz</w:t>
      </w:r>
      <w:r w:rsidR="00CC350D">
        <w:t>z</w:t>
      </w:r>
      <w:r w:rsidR="00CF1A9E">
        <w:t xml:space="preserve">o, Firenze 2018, </w:t>
      </w:r>
      <w:r w:rsidRPr="00CF1A9E">
        <w:t>pp.147-159</w:t>
      </w:r>
      <w:r w:rsidR="00CF1A9E">
        <w:t xml:space="preserve"> (Micrologus’ Library 90) </w:t>
      </w:r>
      <w:r w:rsidRPr="00CF1A9E">
        <w:t xml:space="preserve">ISBN:978-88-8450-813-3. </w:t>
      </w:r>
    </w:p>
    <w:p w14:paraId="54CFC142" w14:textId="77777777" w:rsidR="00D34079" w:rsidRDefault="00D34079" w:rsidP="009F1288">
      <w:pPr>
        <w:rPr>
          <w:rStyle w:val="Collegamentoipertestuale"/>
          <w:color w:val="000000"/>
          <w:u w:val="none"/>
        </w:rPr>
      </w:pPr>
    </w:p>
    <w:p w14:paraId="65360016" w14:textId="5A11A4D3" w:rsidR="004331F4" w:rsidRDefault="00D34079" w:rsidP="009F1288">
      <w:pPr>
        <w:rPr>
          <w:rStyle w:val="Collegamentoipertestuale"/>
          <w:color w:val="000000"/>
          <w:u w:val="none"/>
        </w:rPr>
      </w:pPr>
      <w:r>
        <w:rPr>
          <w:rStyle w:val="Collegamentoipertestuale"/>
          <w:color w:val="000000"/>
          <w:u w:val="none"/>
        </w:rPr>
        <w:t xml:space="preserve">2024. P. Bernardini and Chiara Crisciani. Parte I, </w:t>
      </w:r>
      <w:r w:rsidRPr="00D34079">
        <w:rPr>
          <w:rStyle w:val="Collegamentoipertestuale"/>
          <w:i/>
          <w:iCs/>
          <w:color w:val="000000"/>
          <w:u w:val="none"/>
        </w:rPr>
        <w:t xml:space="preserve">Ruggero Bacone, Moralis </w:t>
      </w:r>
      <w:proofErr w:type="spellStart"/>
      <w:r w:rsidRPr="00D34079">
        <w:rPr>
          <w:rStyle w:val="Collegamentoipertestuale"/>
          <w:i/>
          <w:iCs/>
          <w:color w:val="000000"/>
          <w:u w:val="none"/>
        </w:rPr>
        <w:t>Philosophia</w:t>
      </w:r>
      <w:proofErr w:type="spellEnd"/>
      <w:r>
        <w:rPr>
          <w:rStyle w:val="Collegamentoipertestuale"/>
          <w:color w:val="000000"/>
          <w:u w:val="none"/>
        </w:rPr>
        <w:t xml:space="preserve">, </w:t>
      </w:r>
      <w:proofErr w:type="spellStart"/>
      <w:r>
        <w:rPr>
          <w:rStyle w:val="Collegamentoipertestuale"/>
          <w:color w:val="000000"/>
          <w:u w:val="none"/>
        </w:rPr>
        <w:t>trasl</w:t>
      </w:r>
      <w:proofErr w:type="spellEnd"/>
      <w:r>
        <w:rPr>
          <w:rStyle w:val="Collegamentoipertestuale"/>
          <w:color w:val="000000"/>
          <w:u w:val="none"/>
        </w:rPr>
        <w:t xml:space="preserve">. by P. Bernardini, C. Casagrande, C. </w:t>
      </w:r>
      <w:proofErr w:type="spellStart"/>
      <w:r>
        <w:rPr>
          <w:rStyle w:val="Collegamentoipertestuale"/>
          <w:color w:val="000000"/>
          <w:u w:val="none"/>
        </w:rPr>
        <w:t>Crisciani</w:t>
      </w:r>
      <w:proofErr w:type="spellEnd"/>
      <w:r>
        <w:rPr>
          <w:rStyle w:val="Collegamentoipertestuale"/>
          <w:color w:val="000000"/>
          <w:u w:val="none"/>
        </w:rPr>
        <w:t xml:space="preserve">, R. </w:t>
      </w:r>
      <w:r w:rsidR="00A07FCC">
        <w:rPr>
          <w:rStyle w:val="Collegamentoipertestuale"/>
          <w:color w:val="000000"/>
          <w:u w:val="none"/>
        </w:rPr>
        <w:t>L</w:t>
      </w:r>
      <w:r>
        <w:rPr>
          <w:rStyle w:val="Collegamentoipertestuale"/>
          <w:color w:val="000000"/>
          <w:u w:val="none"/>
        </w:rPr>
        <w:t xml:space="preserve">ambertini, C. Panti, M. Pereira, </w:t>
      </w:r>
      <w:r w:rsidR="00A07FCC">
        <w:rPr>
          <w:rStyle w:val="Collegamentoipertestuale"/>
          <w:color w:val="000000"/>
          <w:u w:val="none"/>
        </w:rPr>
        <w:t xml:space="preserve">A. Rodolfi, S. Vecchio, </w:t>
      </w:r>
      <w:r>
        <w:rPr>
          <w:rStyle w:val="Collegamentoipertestuale"/>
          <w:color w:val="000000"/>
          <w:u w:val="none"/>
        </w:rPr>
        <w:t>Il Galluzzo,</w:t>
      </w:r>
      <w:r w:rsidRPr="00D34079">
        <w:rPr>
          <w:rStyle w:val="Collegamentoipertestuale"/>
          <w:color w:val="000000"/>
          <w:u w:val="none"/>
        </w:rPr>
        <w:t xml:space="preserve"> </w:t>
      </w:r>
      <w:r>
        <w:rPr>
          <w:rStyle w:val="Collegamentoipertestuale"/>
          <w:color w:val="000000"/>
          <w:u w:val="none"/>
        </w:rPr>
        <w:t>Firenze 2024</w:t>
      </w:r>
      <w:r w:rsidR="00CC350D">
        <w:rPr>
          <w:rStyle w:val="Collegamentoipertestuale"/>
          <w:color w:val="000000"/>
          <w:u w:val="none"/>
        </w:rPr>
        <w:t xml:space="preserve"> (Micrologus’ </w:t>
      </w:r>
      <w:r w:rsidR="00CC350D" w:rsidRPr="00CC350D">
        <w:rPr>
          <w:rStyle w:val="Collegamentoipertestuale"/>
          <w:color w:val="000000"/>
          <w:u w:val="none"/>
        </w:rPr>
        <w:t>Library, 120),</w:t>
      </w:r>
      <w:r w:rsidRPr="00CC350D">
        <w:rPr>
          <w:rStyle w:val="Collegamentoipertestuale"/>
          <w:color w:val="000000"/>
          <w:u w:val="none"/>
        </w:rPr>
        <w:t xml:space="preserve"> pp. 41-97</w:t>
      </w:r>
      <w:r w:rsidR="00CC350D">
        <w:rPr>
          <w:rStyle w:val="Collegamentoipertestuale"/>
          <w:color w:val="000000"/>
          <w:u w:val="none"/>
        </w:rPr>
        <w:t xml:space="preserve">, </w:t>
      </w:r>
      <w:r w:rsidR="00CC350D" w:rsidRPr="00CC350D">
        <w:rPr>
          <w:rStyle w:val="Collegamentoipertestuale"/>
          <w:color w:val="000000"/>
          <w:u w:val="none"/>
        </w:rPr>
        <w:t xml:space="preserve">ISBN: </w:t>
      </w:r>
      <w:r w:rsidR="00CC350D" w:rsidRPr="00CC350D">
        <w:rPr>
          <w:color w:val="212529"/>
          <w:shd w:val="clear" w:color="auto" w:fill="FFFFFF"/>
        </w:rPr>
        <w:t>978-88-9290-302-9</w:t>
      </w:r>
      <w:r w:rsidRPr="00CC350D">
        <w:rPr>
          <w:rStyle w:val="Collegamentoipertestuale"/>
          <w:color w:val="000000"/>
          <w:u w:val="none"/>
        </w:rPr>
        <w:t>.</w:t>
      </w:r>
    </w:p>
    <w:p w14:paraId="309A31B4" w14:textId="77777777" w:rsidR="00670337" w:rsidRDefault="00670337" w:rsidP="00670337">
      <w:pPr>
        <w:jc w:val="both"/>
        <w:rPr>
          <w:rStyle w:val="Collegamentoipertestuale"/>
          <w:color w:val="000000"/>
          <w:u w:val="none"/>
        </w:rPr>
      </w:pPr>
      <w:r>
        <w:rPr>
          <w:rStyle w:val="Collegamentoipertestuale"/>
          <w:color w:val="000000"/>
          <w:u w:val="none"/>
        </w:rPr>
        <w:t xml:space="preserve">2025. </w:t>
      </w:r>
      <w:r w:rsidRPr="004331F4">
        <w:rPr>
          <w:rStyle w:val="Collegamentoipertestuale"/>
          <w:i/>
          <w:iCs/>
          <w:color w:val="000000"/>
          <w:u w:val="none"/>
        </w:rPr>
        <w:t>Modelli di razionalità scientifica nei commenti al</w:t>
      </w:r>
      <w:r>
        <w:rPr>
          <w:rStyle w:val="Collegamentoipertestuale"/>
          <w:color w:val="000000"/>
          <w:u w:val="none"/>
        </w:rPr>
        <w:t xml:space="preserve"> De anima. </w:t>
      </w:r>
      <w:r w:rsidRPr="004331F4">
        <w:rPr>
          <w:rStyle w:val="Collegamentoipertestuale"/>
          <w:i/>
          <w:iCs/>
          <w:color w:val="000000"/>
          <w:u w:val="none"/>
        </w:rPr>
        <w:t xml:space="preserve">Il caso di un anonimo ed inedito testimone del XIII secolo (ms. Firenze, BNC, </w:t>
      </w:r>
      <w:proofErr w:type="spellStart"/>
      <w:r w:rsidRPr="004331F4">
        <w:rPr>
          <w:rStyle w:val="Collegamentoipertestuale"/>
          <w:i/>
          <w:iCs/>
          <w:color w:val="000000"/>
          <w:u w:val="none"/>
        </w:rPr>
        <w:t>Conv</w:t>
      </w:r>
      <w:proofErr w:type="spellEnd"/>
      <w:r w:rsidRPr="004331F4">
        <w:rPr>
          <w:rStyle w:val="Collegamentoipertestuale"/>
          <w:i/>
          <w:iCs/>
          <w:color w:val="000000"/>
          <w:u w:val="none"/>
        </w:rPr>
        <w:t>. Soppr. G.3.464, ff. 45ra-68vb)</w:t>
      </w:r>
      <w:r>
        <w:rPr>
          <w:rStyle w:val="Collegamentoipertestuale"/>
          <w:color w:val="000000"/>
          <w:u w:val="none"/>
        </w:rPr>
        <w:t xml:space="preserve">, in A. </w:t>
      </w:r>
      <w:proofErr w:type="spellStart"/>
      <w:r>
        <w:rPr>
          <w:rStyle w:val="Collegamentoipertestuale"/>
          <w:color w:val="000000"/>
          <w:u w:val="none"/>
        </w:rPr>
        <w:t>Beccarisi</w:t>
      </w:r>
      <w:proofErr w:type="spellEnd"/>
      <w:r>
        <w:rPr>
          <w:rStyle w:val="Collegamentoipertestuale"/>
          <w:color w:val="000000"/>
          <w:u w:val="none"/>
        </w:rPr>
        <w:t>, A. Fiamma, D. Gorini (</w:t>
      </w:r>
      <w:proofErr w:type="spellStart"/>
      <w:r>
        <w:rPr>
          <w:rStyle w:val="Collegamentoipertestuale"/>
          <w:color w:val="000000"/>
          <w:u w:val="none"/>
        </w:rPr>
        <w:t>eds</w:t>
      </w:r>
      <w:proofErr w:type="spellEnd"/>
      <w:r>
        <w:rPr>
          <w:rStyle w:val="Collegamentoipertestuale"/>
          <w:color w:val="000000"/>
          <w:u w:val="none"/>
        </w:rPr>
        <w:t xml:space="preserve">.), </w:t>
      </w:r>
      <w:r w:rsidRPr="004331F4">
        <w:rPr>
          <w:rStyle w:val="Collegamentoipertestuale"/>
          <w:i/>
          <w:iCs/>
          <w:color w:val="000000"/>
          <w:u w:val="none"/>
        </w:rPr>
        <w:t>La ragione nella storia</w:t>
      </w:r>
      <w:r>
        <w:rPr>
          <w:rStyle w:val="Collegamentoipertestuale"/>
          <w:color w:val="000000"/>
          <w:u w:val="none"/>
        </w:rPr>
        <w:t>, Università degli studi di Torino, Firenze-Parma-Torino, pp. 120-143 (</w:t>
      </w:r>
      <w:r w:rsidRPr="004331F4">
        <w:rPr>
          <w:rStyle w:val="Collegamentoipertestuale"/>
          <w:i/>
          <w:iCs/>
          <w:color w:val="000000"/>
          <w:u w:val="none"/>
        </w:rPr>
        <w:t xml:space="preserve">Quaderni di </w:t>
      </w:r>
      <w:proofErr w:type="spellStart"/>
      <w:r w:rsidRPr="004331F4">
        <w:rPr>
          <w:rStyle w:val="Collegamentoipertestuale"/>
          <w:i/>
          <w:iCs/>
          <w:color w:val="000000"/>
          <w:u w:val="none"/>
        </w:rPr>
        <w:t>Noctua</w:t>
      </w:r>
      <w:proofErr w:type="spellEnd"/>
      <w:r>
        <w:rPr>
          <w:rStyle w:val="Collegamentoipertestuale"/>
          <w:color w:val="000000"/>
          <w:u w:val="none"/>
        </w:rPr>
        <w:t>, 8/6)</w:t>
      </w:r>
    </w:p>
    <w:p w14:paraId="6A074C8F" w14:textId="77777777" w:rsidR="004331F4" w:rsidRPr="006B2A98" w:rsidRDefault="004331F4" w:rsidP="009F1288">
      <w:pPr>
        <w:rPr>
          <w:color w:val="000000"/>
        </w:rPr>
      </w:pPr>
    </w:p>
    <w:p w14:paraId="676DE364" w14:textId="77777777" w:rsidR="009F1288" w:rsidRPr="006B2A98" w:rsidRDefault="009F1288" w:rsidP="009F1288">
      <w:pPr>
        <w:rPr>
          <w:b/>
          <w:color w:val="000000"/>
        </w:rPr>
      </w:pPr>
    </w:p>
    <w:p w14:paraId="7DB94F1D" w14:textId="4BBD4568" w:rsidR="009F1288" w:rsidRPr="009F1288" w:rsidRDefault="009F1288" w:rsidP="00044732">
      <w:pPr>
        <w:jc w:val="center"/>
        <w:rPr>
          <w:b/>
          <w:bCs/>
          <w:color w:val="000000"/>
        </w:rPr>
      </w:pPr>
      <w:proofErr w:type="spellStart"/>
      <w:r w:rsidRPr="009F1288">
        <w:rPr>
          <w:b/>
          <w:bCs/>
          <w:color w:val="000000"/>
        </w:rPr>
        <w:lastRenderedPageBreak/>
        <w:t>Articles</w:t>
      </w:r>
      <w:proofErr w:type="spellEnd"/>
      <w:r w:rsidRPr="009F1288">
        <w:rPr>
          <w:b/>
          <w:bCs/>
          <w:color w:val="000000"/>
        </w:rPr>
        <w:t xml:space="preserve"> in </w:t>
      </w:r>
      <w:proofErr w:type="spellStart"/>
      <w:r w:rsidRPr="009F1288">
        <w:rPr>
          <w:b/>
          <w:bCs/>
          <w:color w:val="000000"/>
        </w:rPr>
        <w:t>Proceedings</w:t>
      </w:r>
      <w:proofErr w:type="spellEnd"/>
    </w:p>
    <w:p w14:paraId="491CF8EE" w14:textId="77777777" w:rsidR="009F1288" w:rsidRPr="009F1288" w:rsidRDefault="009F1288" w:rsidP="009F1288">
      <w:pPr>
        <w:rPr>
          <w:color w:val="000000"/>
        </w:rPr>
      </w:pPr>
    </w:p>
    <w:p w14:paraId="7786A3CA" w14:textId="2ACFAEBA" w:rsidR="009F1288" w:rsidRPr="0016565A" w:rsidRDefault="009F1288" w:rsidP="00874E03">
      <w:pPr>
        <w:jc w:val="both"/>
        <w:rPr>
          <w:color w:val="000000"/>
        </w:rPr>
      </w:pPr>
      <w:r w:rsidRPr="00CC350D">
        <w:rPr>
          <w:shd w:val="clear" w:color="auto" w:fill="FFFFFF"/>
        </w:rPr>
        <w:t>2002</w:t>
      </w:r>
      <w:r w:rsidRPr="00CC350D">
        <w:rPr>
          <w:i/>
          <w:iCs/>
          <w:shd w:val="clear" w:color="auto" w:fill="FFFFFF"/>
        </w:rPr>
        <w:t>. Nota su alcune tematiche dei commenti al</w:t>
      </w:r>
      <w:r w:rsidRPr="00CC350D">
        <w:rPr>
          <w:shd w:val="clear" w:color="auto" w:fill="FFFFFF"/>
        </w:rPr>
        <w:t xml:space="preserve"> De anima </w:t>
      </w:r>
      <w:r w:rsidRPr="00CC350D">
        <w:rPr>
          <w:i/>
          <w:iCs/>
          <w:shd w:val="clear" w:color="auto" w:fill="FFFFFF"/>
        </w:rPr>
        <w:t>della Facoltà delle arti (ca 1250-1260)</w:t>
      </w:r>
      <w:r w:rsidR="00CC350D">
        <w:rPr>
          <w:shd w:val="clear" w:color="auto" w:fill="FFFFFF"/>
        </w:rPr>
        <w:t xml:space="preserve">, in </w:t>
      </w:r>
      <w:r w:rsidRPr="00CC350D">
        <w:rPr>
          <w:i/>
          <w:iCs/>
          <w:shd w:val="clear" w:color="auto" w:fill="FFFFFF"/>
        </w:rPr>
        <w:t>Il commento filosofico nell’Occidente latino</w:t>
      </w:r>
      <w:r w:rsidRPr="00CC350D">
        <w:rPr>
          <w:shd w:val="clear" w:color="auto" w:fill="FFFFFF"/>
        </w:rPr>
        <w:t xml:space="preserve">. </w:t>
      </w:r>
      <w:r w:rsidRPr="00F066F9">
        <w:rPr>
          <w:i/>
          <w:iCs/>
          <w:shd w:val="clear" w:color="auto" w:fill="FFFFFF"/>
        </w:rPr>
        <w:t>Atti del convegno S.I.S.P.M.-S.I.E.P.M</w:t>
      </w:r>
      <w:r w:rsidRPr="00CC350D">
        <w:rPr>
          <w:shd w:val="clear" w:color="auto" w:fill="FFFFFF"/>
        </w:rPr>
        <w:t>., Pisa-Firenze, 19-22</w:t>
      </w:r>
      <w:r w:rsidR="00123C28">
        <w:rPr>
          <w:shd w:val="clear" w:color="auto" w:fill="FFFFFF"/>
        </w:rPr>
        <w:t>/10/</w:t>
      </w:r>
      <w:r w:rsidRPr="00CC350D">
        <w:rPr>
          <w:shd w:val="clear" w:color="auto" w:fill="FFFFFF"/>
        </w:rPr>
        <w:t>2000</w:t>
      </w:r>
      <w:r w:rsidR="00CC350D">
        <w:rPr>
          <w:shd w:val="clear" w:color="auto" w:fill="FFFFFF"/>
        </w:rPr>
        <w:t xml:space="preserve">, ed. by G. Fioravanti, C. Leonardi, S. Perfetti, </w:t>
      </w:r>
      <w:proofErr w:type="spellStart"/>
      <w:r w:rsidR="00CC350D">
        <w:rPr>
          <w:shd w:val="clear" w:color="auto" w:fill="FFFFFF"/>
        </w:rPr>
        <w:t>Brepols</w:t>
      </w:r>
      <w:proofErr w:type="spellEnd"/>
      <w:r w:rsidR="00874E03">
        <w:rPr>
          <w:shd w:val="clear" w:color="auto" w:fill="FFFFFF"/>
        </w:rPr>
        <w:t xml:space="preserve"> Publishers</w:t>
      </w:r>
      <w:r w:rsidR="00CC350D">
        <w:rPr>
          <w:shd w:val="clear" w:color="auto" w:fill="FFFFFF"/>
        </w:rPr>
        <w:t>, Turnhout,</w:t>
      </w:r>
      <w:r w:rsidRPr="00CC350D">
        <w:rPr>
          <w:shd w:val="clear" w:color="auto" w:fill="FFFFFF"/>
        </w:rPr>
        <w:t xml:space="preserve"> </w:t>
      </w:r>
      <w:r w:rsidR="00CC350D" w:rsidRPr="00CC350D">
        <w:rPr>
          <w:shd w:val="clear" w:color="auto" w:fill="FFFFFF"/>
        </w:rPr>
        <w:t>pp.</w:t>
      </w:r>
      <w:r w:rsidR="00CC350D">
        <w:rPr>
          <w:shd w:val="clear" w:color="auto" w:fill="FFFFFF"/>
        </w:rPr>
        <w:t xml:space="preserve"> </w:t>
      </w:r>
      <w:r w:rsidR="00CC350D" w:rsidRPr="00CC350D">
        <w:rPr>
          <w:shd w:val="clear" w:color="auto" w:fill="FFFFFF"/>
        </w:rPr>
        <w:t>311-325</w:t>
      </w:r>
      <w:r w:rsidR="00F67D3D">
        <w:rPr>
          <w:shd w:val="clear" w:color="auto" w:fill="FFFFFF"/>
        </w:rPr>
        <w:t xml:space="preserve">, </w:t>
      </w:r>
      <w:r w:rsidRPr="00CC350D">
        <w:rPr>
          <w:shd w:val="clear" w:color="auto" w:fill="FFFFFF"/>
        </w:rPr>
        <w:t>ISBN:250351220</w:t>
      </w:r>
      <w:r w:rsidR="00CC350D">
        <w:rPr>
          <w:shd w:val="clear" w:color="auto" w:fill="FFFFFF"/>
        </w:rPr>
        <w:t>8.</w:t>
      </w:r>
    </w:p>
    <w:p w14:paraId="03467AB7" w14:textId="77777777" w:rsidR="009F1288" w:rsidRPr="009F1288" w:rsidRDefault="009F1288" w:rsidP="009F1288">
      <w:pPr>
        <w:rPr>
          <w:b/>
          <w:color w:val="000000"/>
        </w:rPr>
      </w:pPr>
    </w:p>
    <w:p w14:paraId="41DE7B66" w14:textId="67C9DE16" w:rsidR="009F1288" w:rsidRPr="0016565A" w:rsidRDefault="009F1288" w:rsidP="005F4343">
      <w:pPr>
        <w:jc w:val="both"/>
        <w:rPr>
          <w:bCs/>
          <w:color w:val="000000"/>
        </w:rPr>
      </w:pPr>
      <w:r w:rsidRPr="005F4343">
        <w:rPr>
          <w:bCs/>
        </w:rPr>
        <w:t xml:space="preserve">2004. Corpora </w:t>
      </w:r>
      <w:proofErr w:type="spellStart"/>
      <w:r w:rsidRPr="005F4343">
        <w:rPr>
          <w:bCs/>
        </w:rPr>
        <w:t>sonantia</w:t>
      </w:r>
      <w:proofErr w:type="spellEnd"/>
      <w:r w:rsidRPr="005F4343">
        <w:rPr>
          <w:bCs/>
        </w:rPr>
        <w:t xml:space="preserve">. </w:t>
      </w:r>
      <w:r w:rsidRPr="005F4343">
        <w:rPr>
          <w:bCs/>
          <w:i/>
          <w:iCs/>
        </w:rPr>
        <w:t>La teoria della generazione del suono nei commenti al</w:t>
      </w:r>
      <w:r w:rsidRPr="005F4343">
        <w:rPr>
          <w:bCs/>
        </w:rPr>
        <w:t xml:space="preserve"> De anima </w:t>
      </w:r>
      <w:r w:rsidRPr="005F4343">
        <w:rPr>
          <w:bCs/>
          <w:i/>
          <w:iCs/>
        </w:rPr>
        <w:t>del XIII secolo</w:t>
      </w:r>
      <w:r w:rsidR="005F4343">
        <w:rPr>
          <w:bCs/>
        </w:rPr>
        <w:t>,</w:t>
      </w:r>
      <w:r w:rsidRPr="005F4343">
        <w:rPr>
          <w:bCs/>
        </w:rPr>
        <w:t xml:space="preserve"> </w:t>
      </w:r>
      <w:r w:rsidR="005F4343">
        <w:rPr>
          <w:bCs/>
        </w:rPr>
        <w:t>i</w:t>
      </w:r>
      <w:r w:rsidR="005F4343" w:rsidRPr="005F4343">
        <w:rPr>
          <w:bCs/>
        </w:rPr>
        <w:t xml:space="preserve">n Parva </w:t>
      </w:r>
      <w:proofErr w:type="spellStart"/>
      <w:r w:rsidR="005F4343" w:rsidRPr="005F4343">
        <w:rPr>
          <w:bCs/>
        </w:rPr>
        <w:t>Naturalia</w:t>
      </w:r>
      <w:proofErr w:type="spellEnd"/>
      <w:r w:rsidR="005F4343" w:rsidRPr="005F4343">
        <w:rPr>
          <w:bCs/>
        </w:rPr>
        <w:t xml:space="preserve">. </w:t>
      </w:r>
      <w:r w:rsidR="005F4343" w:rsidRPr="005F4343">
        <w:rPr>
          <w:bCs/>
          <w:i/>
          <w:iCs/>
        </w:rPr>
        <w:t>Saperi medievali, natura e vita</w:t>
      </w:r>
      <w:r w:rsidR="005F4343" w:rsidRPr="005F4343">
        <w:rPr>
          <w:bCs/>
        </w:rPr>
        <w:t xml:space="preserve">. </w:t>
      </w:r>
      <w:r w:rsidR="005F4343" w:rsidRPr="00F066F9">
        <w:rPr>
          <w:bCs/>
          <w:i/>
          <w:iCs/>
        </w:rPr>
        <w:t>Atti del convegno S.I.S.P.M</w:t>
      </w:r>
      <w:r w:rsidR="00F066F9">
        <w:rPr>
          <w:bCs/>
        </w:rPr>
        <w:t>.,</w:t>
      </w:r>
      <w:r w:rsidR="00F066F9" w:rsidRPr="00F066F9">
        <w:rPr>
          <w:bCs/>
        </w:rPr>
        <w:t xml:space="preserve"> </w:t>
      </w:r>
      <w:r w:rsidR="00F066F9" w:rsidRPr="005F4343">
        <w:rPr>
          <w:bCs/>
        </w:rPr>
        <w:t>Macerata, 7</w:t>
      </w:r>
      <w:r w:rsidR="00123C28">
        <w:rPr>
          <w:bCs/>
        </w:rPr>
        <w:t>-</w:t>
      </w:r>
      <w:r w:rsidR="00F066F9" w:rsidRPr="005F4343">
        <w:rPr>
          <w:bCs/>
        </w:rPr>
        <w:t>9</w:t>
      </w:r>
      <w:r w:rsidR="00123C28">
        <w:rPr>
          <w:bCs/>
        </w:rPr>
        <w:t>/</w:t>
      </w:r>
      <w:r w:rsidR="00F066F9">
        <w:rPr>
          <w:bCs/>
        </w:rPr>
        <w:t xml:space="preserve">2001, ed. by C. </w:t>
      </w:r>
      <w:proofErr w:type="spellStart"/>
      <w:r w:rsidR="00F066F9">
        <w:rPr>
          <w:bCs/>
        </w:rPr>
        <w:t>Crisciani</w:t>
      </w:r>
      <w:proofErr w:type="spellEnd"/>
      <w:r w:rsidR="00F066F9">
        <w:rPr>
          <w:bCs/>
        </w:rPr>
        <w:t>, R. Lambertini, R. Martorelli Vico,</w:t>
      </w:r>
      <w:r w:rsidR="00F67D3D">
        <w:rPr>
          <w:bCs/>
        </w:rPr>
        <w:t xml:space="preserve"> </w:t>
      </w:r>
      <w:r w:rsidR="005F4343">
        <w:rPr>
          <w:bCs/>
        </w:rPr>
        <w:t>Istituti editoriali e Poligrafici, Macerata-Pisa-Roma,</w:t>
      </w:r>
      <w:r w:rsidR="005F4343" w:rsidRPr="005F4343">
        <w:rPr>
          <w:bCs/>
        </w:rPr>
        <w:t xml:space="preserve"> </w:t>
      </w:r>
      <w:r w:rsidRPr="005F4343">
        <w:rPr>
          <w:bCs/>
        </w:rPr>
        <w:t>pp.</w:t>
      </w:r>
      <w:r w:rsidR="005F4343">
        <w:rPr>
          <w:bCs/>
        </w:rPr>
        <w:t xml:space="preserve"> </w:t>
      </w:r>
      <w:r w:rsidRPr="005F4343">
        <w:rPr>
          <w:bCs/>
        </w:rPr>
        <w:t>201-217</w:t>
      </w:r>
      <w:r w:rsidR="005F4343">
        <w:rPr>
          <w:bCs/>
        </w:rPr>
        <w:t xml:space="preserve">, </w:t>
      </w:r>
      <w:r w:rsidRPr="005F4343">
        <w:rPr>
          <w:bCs/>
        </w:rPr>
        <w:t>ISBN:8881473712</w:t>
      </w:r>
      <w:r w:rsidR="005F4343">
        <w:t>.</w:t>
      </w:r>
    </w:p>
    <w:p w14:paraId="0F30C563" w14:textId="77777777" w:rsidR="009F1288" w:rsidRPr="009F1288" w:rsidRDefault="009F1288" w:rsidP="009F1288">
      <w:pPr>
        <w:rPr>
          <w:b/>
          <w:color w:val="000000"/>
        </w:rPr>
      </w:pPr>
    </w:p>
    <w:p w14:paraId="5D111C76" w14:textId="588F2E69" w:rsidR="009F1288" w:rsidRPr="00F066F9" w:rsidRDefault="009F1288" w:rsidP="00874E03">
      <w:pPr>
        <w:jc w:val="both"/>
        <w:rPr>
          <w:color w:val="000000"/>
        </w:rPr>
      </w:pPr>
      <w:r w:rsidRPr="00F066F9">
        <w:t>200</w:t>
      </w:r>
      <w:r w:rsidR="00F066F9">
        <w:t>9</w:t>
      </w:r>
      <w:r w:rsidRPr="00F066F9">
        <w:t xml:space="preserve">. </w:t>
      </w:r>
      <w:r w:rsidRPr="00F066F9">
        <w:rPr>
          <w:i/>
          <w:iCs/>
        </w:rPr>
        <w:t>Intelletto agente e intelletto possibile in un dibattito alla facoltà di arti (1240-‘60 ca.)</w:t>
      </w:r>
      <w:r w:rsidR="00F066F9">
        <w:t>, i</w:t>
      </w:r>
      <w:r w:rsidR="00F066F9" w:rsidRPr="00F066F9">
        <w:t xml:space="preserve">n </w:t>
      </w:r>
      <w:proofErr w:type="spellStart"/>
      <w:r w:rsidR="00F066F9" w:rsidRPr="00F066F9">
        <w:rPr>
          <w:i/>
          <w:iCs/>
        </w:rPr>
        <w:t>Intellect</w:t>
      </w:r>
      <w:proofErr w:type="spellEnd"/>
      <w:r w:rsidR="00F066F9" w:rsidRPr="00F066F9">
        <w:rPr>
          <w:i/>
          <w:iCs/>
        </w:rPr>
        <w:t xml:space="preserve"> et </w:t>
      </w:r>
      <w:proofErr w:type="spellStart"/>
      <w:r w:rsidR="00F066F9" w:rsidRPr="00F066F9">
        <w:rPr>
          <w:i/>
          <w:iCs/>
        </w:rPr>
        <w:t>Imagination</w:t>
      </w:r>
      <w:proofErr w:type="spellEnd"/>
      <w:r w:rsidR="00F066F9" w:rsidRPr="00F066F9">
        <w:rPr>
          <w:i/>
          <w:iCs/>
        </w:rPr>
        <w:t xml:space="preserve"> </w:t>
      </w:r>
      <w:proofErr w:type="spellStart"/>
      <w:r w:rsidR="00F066F9" w:rsidRPr="00F066F9">
        <w:rPr>
          <w:i/>
          <w:iCs/>
        </w:rPr>
        <w:t>dans</w:t>
      </w:r>
      <w:proofErr w:type="spellEnd"/>
      <w:r w:rsidR="00F066F9" w:rsidRPr="00F066F9">
        <w:rPr>
          <w:i/>
          <w:iCs/>
        </w:rPr>
        <w:t xml:space="preserve"> la </w:t>
      </w:r>
      <w:proofErr w:type="spellStart"/>
      <w:r w:rsidR="00F066F9" w:rsidRPr="00F066F9">
        <w:rPr>
          <w:i/>
          <w:iCs/>
        </w:rPr>
        <w:t>Philosophie</w:t>
      </w:r>
      <w:proofErr w:type="spellEnd"/>
      <w:r w:rsidR="00F066F9" w:rsidRPr="00F066F9">
        <w:rPr>
          <w:i/>
          <w:iCs/>
        </w:rPr>
        <w:t xml:space="preserve"> </w:t>
      </w:r>
      <w:proofErr w:type="spellStart"/>
      <w:r w:rsidR="00F066F9" w:rsidRPr="00F066F9">
        <w:rPr>
          <w:i/>
          <w:iCs/>
        </w:rPr>
        <w:t>médiévale</w:t>
      </w:r>
      <w:proofErr w:type="spellEnd"/>
      <w:r w:rsidR="00F066F9" w:rsidRPr="00F066F9">
        <w:rPr>
          <w:i/>
          <w:iCs/>
        </w:rPr>
        <w:t xml:space="preserve">, </w:t>
      </w:r>
      <w:proofErr w:type="spellStart"/>
      <w:r w:rsidR="00F066F9" w:rsidRPr="00F066F9">
        <w:rPr>
          <w:i/>
          <w:iCs/>
        </w:rPr>
        <w:t>Actes</w:t>
      </w:r>
      <w:proofErr w:type="spellEnd"/>
      <w:r w:rsidR="00F066F9" w:rsidRPr="00F066F9">
        <w:rPr>
          <w:i/>
          <w:iCs/>
        </w:rPr>
        <w:t xml:space="preserve"> de </w:t>
      </w:r>
      <w:proofErr w:type="spellStart"/>
      <w:r w:rsidR="00F066F9" w:rsidRPr="00F066F9">
        <w:rPr>
          <w:i/>
          <w:iCs/>
        </w:rPr>
        <w:t>XIème</w:t>
      </w:r>
      <w:proofErr w:type="spellEnd"/>
      <w:r w:rsidR="00F066F9" w:rsidRPr="00F066F9">
        <w:rPr>
          <w:i/>
          <w:iCs/>
        </w:rPr>
        <w:t xml:space="preserve"> </w:t>
      </w:r>
      <w:proofErr w:type="spellStart"/>
      <w:r w:rsidR="00F066F9" w:rsidRPr="00F066F9">
        <w:rPr>
          <w:i/>
          <w:iCs/>
        </w:rPr>
        <w:t>Congrès</w:t>
      </w:r>
      <w:proofErr w:type="spellEnd"/>
      <w:r w:rsidR="00F066F9" w:rsidRPr="00F066F9">
        <w:rPr>
          <w:i/>
          <w:iCs/>
        </w:rPr>
        <w:t xml:space="preserve"> International de </w:t>
      </w:r>
      <w:proofErr w:type="spellStart"/>
      <w:r w:rsidR="00F066F9" w:rsidRPr="00F066F9">
        <w:rPr>
          <w:i/>
          <w:iCs/>
        </w:rPr>
        <w:t>Philosophie</w:t>
      </w:r>
      <w:proofErr w:type="spellEnd"/>
      <w:r w:rsidR="00F066F9" w:rsidRPr="00F066F9">
        <w:rPr>
          <w:i/>
          <w:iCs/>
        </w:rPr>
        <w:t xml:space="preserve"> </w:t>
      </w:r>
      <w:proofErr w:type="spellStart"/>
      <w:r w:rsidR="00F066F9" w:rsidRPr="00F066F9">
        <w:rPr>
          <w:i/>
          <w:iCs/>
        </w:rPr>
        <w:t>Médiévale</w:t>
      </w:r>
      <w:proofErr w:type="spellEnd"/>
      <w:r w:rsidR="00F066F9" w:rsidRPr="00F066F9">
        <w:t xml:space="preserve">, </w:t>
      </w:r>
      <w:r w:rsidR="00F066F9">
        <w:t xml:space="preserve">ed. by M. C. Pacheco, J. </w:t>
      </w:r>
      <w:proofErr w:type="spellStart"/>
      <w:r w:rsidR="00F066F9">
        <w:t>Meirinhos</w:t>
      </w:r>
      <w:proofErr w:type="spellEnd"/>
      <w:r w:rsidR="00F066F9">
        <w:t xml:space="preserve">, </w:t>
      </w:r>
      <w:r w:rsidR="00F066F9" w:rsidRPr="00F066F9">
        <w:t>Porto 26-31/8</w:t>
      </w:r>
      <w:r w:rsidR="00F066F9">
        <w:t xml:space="preserve">/2006, </w:t>
      </w:r>
      <w:proofErr w:type="spellStart"/>
      <w:r w:rsidR="00F066F9">
        <w:t>Brepols</w:t>
      </w:r>
      <w:proofErr w:type="spellEnd"/>
      <w:r w:rsidR="00874E03">
        <w:t xml:space="preserve"> Publishers</w:t>
      </w:r>
      <w:r w:rsidR="00F066F9">
        <w:t xml:space="preserve">, Turnhout, </w:t>
      </w:r>
      <w:r w:rsidRPr="00F066F9">
        <w:t>pp.</w:t>
      </w:r>
      <w:r w:rsidR="00F066F9">
        <w:t xml:space="preserve"> </w:t>
      </w:r>
      <w:r w:rsidRPr="00F066F9">
        <w:t>1099-1112</w:t>
      </w:r>
      <w:r w:rsidR="00F066F9">
        <w:t>,</w:t>
      </w:r>
      <w:r w:rsidRPr="00F066F9">
        <w:t xml:space="preserve"> ISBN:9782503518183</w:t>
      </w:r>
      <w:r w:rsidR="00123C28">
        <w:t>.</w:t>
      </w:r>
    </w:p>
    <w:p w14:paraId="747DCF3A" w14:textId="77777777" w:rsidR="009F1288" w:rsidRPr="00F066F9" w:rsidRDefault="009F1288" w:rsidP="009F1288">
      <w:pPr>
        <w:rPr>
          <w:color w:val="000000"/>
        </w:rPr>
      </w:pPr>
    </w:p>
    <w:p w14:paraId="1983E7A6" w14:textId="15B39386" w:rsidR="009F1288" w:rsidRPr="0016565A" w:rsidRDefault="009F1288" w:rsidP="00874E03">
      <w:pPr>
        <w:jc w:val="both"/>
        <w:rPr>
          <w:color w:val="000000"/>
        </w:rPr>
      </w:pPr>
      <w:r w:rsidRPr="00F67D3D">
        <w:rPr>
          <w:shd w:val="clear" w:color="auto" w:fill="FFFFFF"/>
        </w:rPr>
        <w:t xml:space="preserve">2009. Corpus </w:t>
      </w:r>
      <w:proofErr w:type="spellStart"/>
      <w:r w:rsidRPr="00F67D3D">
        <w:rPr>
          <w:shd w:val="clear" w:color="auto" w:fill="FFFFFF"/>
        </w:rPr>
        <w:t>humanum</w:t>
      </w:r>
      <w:proofErr w:type="spellEnd"/>
      <w:r w:rsidRPr="00F67D3D">
        <w:rPr>
          <w:shd w:val="clear" w:color="auto" w:fill="FFFFFF"/>
        </w:rPr>
        <w:t xml:space="preserve"> est vegetabile, sensibile et </w:t>
      </w:r>
      <w:proofErr w:type="spellStart"/>
      <w:r w:rsidRPr="00F67D3D">
        <w:rPr>
          <w:shd w:val="clear" w:color="auto" w:fill="FFFFFF"/>
        </w:rPr>
        <w:t>rationale</w:t>
      </w:r>
      <w:proofErr w:type="spellEnd"/>
      <w:r w:rsidRPr="00F67D3D">
        <w:rPr>
          <w:shd w:val="clear" w:color="auto" w:fill="FFFFFF"/>
        </w:rPr>
        <w:t xml:space="preserve">. </w:t>
      </w:r>
      <w:r w:rsidRPr="00F67D3D">
        <w:rPr>
          <w:i/>
          <w:iCs/>
          <w:shd w:val="clear" w:color="auto" w:fill="FFFFFF"/>
        </w:rPr>
        <w:t>L’</w:t>
      </w:r>
      <w:proofErr w:type="spellStart"/>
      <w:r w:rsidRPr="00F67D3D">
        <w:rPr>
          <w:i/>
          <w:iCs/>
          <w:shd w:val="clear" w:color="auto" w:fill="FFFFFF"/>
        </w:rPr>
        <w:t>âme</w:t>
      </w:r>
      <w:proofErr w:type="spellEnd"/>
      <w:r w:rsidRPr="00F67D3D">
        <w:rPr>
          <w:i/>
          <w:iCs/>
          <w:shd w:val="clear" w:color="auto" w:fill="FFFFFF"/>
        </w:rPr>
        <w:t xml:space="preserve"> vegetative </w:t>
      </w:r>
      <w:proofErr w:type="spellStart"/>
      <w:r w:rsidRPr="00F67D3D">
        <w:rPr>
          <w:i/>
          <w:iCs/>
          <w:shd w:val="clear" w:color="auto" w:fill="FFFFFF"/>
        </w:rPr>
        <w:t>dans</w:t>
      </w:r>
      <w:proofErr w:type="spellEnd"/>
      <w:r w:rsidRPr="00F67D3D">
        <w:rPr>
          <w:i/>
          <w:iCs/>
          <w:shd w:val="clear" w:color="auto" w:fill="FFFFFF"/>
        </w:rPr>
        <w:t xml:space="preserve"> </w:t>
      </w:r>
      <w:proofErr w:type="spellStart"/>
      <w:r w:rsidRPr="00F67D3D">
        <w:rPr>
          <w:i/>
          <w:iCs/>
          <w:shd w:val="clear" w:color="auto" w:fill="FFFFFF"/>
        </w:rPr>
        <w:t>les</w:t>
      </w:r>
      <w:proofErr w:type="spellEnd"/>
      <w:r w:rsidRPr="00F67D3D">
        <w:rPr>
          <w:i/>
          <w:iCs/>
          <w:shd w:val="clear" w:color="auto" w:fill="FFFFFF"/>
        </w:rPr>
        <w:t xml:space="preserve"> </w:t>
      </w:r>
      <w:proofErr w:type="spellStart"/>
      <w:r w:rsidRPr="00F67D3D">
        <w:rPr>
          <w:i/>
          <w:iCs/>
          <w:shd w:val="clear" w:color="auto" w:fill="FFFFFF"/>
        </w:rPr>
        <w:t>commentaires</w:t>
      </w:r>
      <w:proofErr w:type="spellEnd"/>
      <w:r w:rsidRPr="00F67D3D">
        <w:rPr>
          <w:i/>
          <w:iCs/>
          <w:shd w:val="clear" w:color="auto" w:fill="FFFFFF"/>
        </w:rPr>
        <w:t xml:space="preserve"> </w:t>
      </w:r>
      <w:proofErr w:type="spellStart"/>
      <w:r w:rsidRPr="00F67D3D">
        <w:rPr>
          <w:i/>
          <w:iCs/>
          <w:shd w:val="clear" w:color="auto" w:fill="FFFFFF"/>
        </w:rPr>
        <w:t>au</w:t>
      </w:r>
      <w:proofErr w:type="spellEnd"/>
      <w:r w:rsidRPr="00F67D3D">
        <w:rPr>
          <w:shd w:val="clear" w:color="auto" w:fill="FFFFFF"/>
        </w:rPr>
        <w:t xml:space="preserve"> De anima </w:t>
      </w:r>
      <w:proofErr w:type="spellStart"/>
      <w:r w:rsidRPr="00F67D3D">
        <w:rPr>
          <w:i/>
          <w:iCs/>
          <w:shd w:val="clear" w:color="auto" w:fill="FFFFFF"/>
        </w:rPr>
        <w:t>au</w:t>
      </w:r>
      <w:proofErr w:type="spellEnd"/>
      <w:r w:rsidRPr="00F67D3D">
        <w:rPr>
          <w:i/>
          <w:iCs/>
          <w:shd w:val="clear" w:color="auto" w:fill="FFFFFF"/>
        </w:rPr>
        <w:t xml:space="preserve"> </w:t>
      </w:r>
      <w:proofErr w:type="spellStart"/>
      <w:r w:rsidRPr="00F67D3D">
        <w:rPr>
          <w:i/>
          <w:iCs/>
          <w:shd w:val="clear" w:color="auto" w:fill="FFFFFF"/>
        </w:rPr>
        <w:t>XIIIème</w:t>
      </w:r>
      <w:proofErr w:type="spellEnd"/>
      <w:r w:rsidRPr="00F67D3D">
        <w:rPr>
          <w:i/>
          <w:iCs/>
          <w:shd w:val="clear" w:color="auto" w:fill="FFFFFF"/>
        </w:rPr>
        <w:t xml:space="preserve"> siècle</w:t>
      </w:r>
      <w:r w:rsidR="00F67D3D" w:rsidRPr="00F67D3D">
        <w:rPr>
          <w:shd w:val="clear" w:color="auto" w:fill="FFFFFF"/>
        </w:rPr>
        <w:t>,</w:t>
      </w:r>
      <w:r w:rsidRPr="00F67D3D">
        <w:rPr>
          <w:shd w:val="clear" w:color="auto" w:fill="FFFFFF"/>
        </w:rPr>
        <w:t xml:space="preserve"> </w:t>
      </w:r>
      <w:r w:rsidR="00F67D3D">
        <w:rPr>
          <w:shd w:val="clear" w:color="auto" w:fill="FFFFFF"/>
        </w:rPr>
        <w:t>i</w:t>
      </w:r>
      <w:r w:rsidR="00F67D3D" w:rsidRPr="00F67D3D">
        <w:rPr>
          <w:shd w:val="clear" w:color="auto" w:fill="FFFFFF"/>
        </w:rPr>
        <w:t xml:space="preserve">n </w:t>
      </w:r>
      <w:r w:rsidR="00F67D3D" w:rsidRPr="00F67D3D">
        <w:rPr>
          <w:i/>
          <w:iCs/>
          <w:shd w:val="clear" w:color="auto" w:fill="FFFFFF"/>
        </w:rPr>
        <w:t xml:space="preserve">Le monde </w:t>
      </w:r>
      <w:proofErr w:type="spellStart"/>
      <w:r w:rsidR="00F67D3D" w:rsidRPr="00F67D3D">
        <w:rPr>
          <w:i/>
          <w:iCs/>
          <w:shd w:val="clear" w:color="auto" w:fill="FFFFFF"/>
        </w:rPr>
        <w:t>végétal</w:t>
      </w:r>
      <w:proofErr w:type="spellEnd"/>
      <w:r w:rsidR="00F67D3D" w:rsidRPr="00F67D3D">
        <w:rPr>
          <w:i/>
          <w:iCs/>
          <w:shd w:val="clear" w:color="auto" w:fill="FFFFFF"/>
        </w:rPr>
        <w:t xml:space="preserve">. </w:t>
      </w:r>
      <w:proofErr w:type="spellStart"/>
      <w:r w:rsidR="00F67D3D" w:rsidRPr="00F67D3D">
        <w:rPr>
          <w:i/>
          <w:iCs/>
          <w:shd w:val="clear" w:color="auto" w:fill="FFFFFF"/>
        </w:rPr>
        <w:t>Médicine</w:t>
      </w:r>
      <w:proofErr w:type="spellEnd"/>
      <w:r w:rsidR="00F67D3D" w:rsidRPr="00F67D3D">
        <w:rPr>
          <w:i/>
          <w:iCs/>
          <w:shd w:val="clear" w:color="auto" w:fill="FFFFFF"/>
        </w:rPr>
        <w:t xml:space="preserve">, </w:t>
      </w:r>
      <w:proofErr w:type="spellStart"/>
      <w:r w:rsidR="00F67D3D" w:rsidRPr="00F67D3D">
        <w:rPr>
          <w:i/>
          <w:iCs/>
          <w:shd w:val="clear" w:color="auto" w:fill="FFFFFF"/>
        </w:rPr>
        <w:t>botanique</w:t>
      </w:r>
      <w:proofErr w:type="spellEnd"/>
      <w:r w:rsidR="00F67D3D" w:rsidRPr="00F67D3D">
        <w:rPr>
          <w:i/>
          <w:iCs/>
          <w:shd w:val="clear" w:color="auto" w:fill="FFFFFF"/>
        </w:rPr>
        <w:t xml:space="preserve">, </w:t>
      </w:r>
      <w:proofErr w:type="spellStart"/>
      <w:proofErr w:type="gramStart"/>
      <w:r w:rsidR="00F67D3D" w:rsidRPr="00F67D3D">
        <w:rPr>
          <w:i/>
          <w:iCs/>
          <w:shd w:val="clear" w:color="auto" w:fill="FFFFFF"/>
        </w:rPr>
        <w:t>symbolique.Actes</w:t>
      </w:r>
      <w:proofErr w:type="spellEnd"/>
      <w:proofErr w:type="gramEnd"/>
      <w:r w:rsidR="00F67D3D" w:rsidRPr="00F67D3D">
        <w:rPr>
          <w:i/>
          <w:iCs/>
          <w:shd w:val="clear" w:color="auto" w:fill="FFFFFF"/>
        </w:rPr>
        <w:t xml:space="preserve"> </w:t>
      </w:r>
      <w:proofErr w:type="spellStart"/>
      <w:r w:rsidR="00F67D3D" w:rsidRPr="00F67D3D">
        <w:rPr>
          <w:i/>
          <w:iCs/>
          <w:shd w:val="clear" w:color="auto" w:fill="FFFFFF"/>
        </w:rPr>
        <w:t>du</w:t>
      </w:r>
      <w:proofErr w:type="spellEnd"/>
      <w:r w:rsidR="00F67D3D" w:rsidRPr="00F67D3D">
        <w:rPr>
          <w:i/>
          <w:iCs/>
          <w:shd w:val="clear" w:color="auto" w:fill="FFFFFF"/>
        </w:rPr>
        <w:t xml:space="preserve"> </w:t>
      </w:r>
      <w:proofErr w:type="spellStart"/>
      <w:r w:rsidR="00F67D3D" w:rsidRPr="00F67D3D">
        <w:rPr>
          <w:i/>
          <w:iCs/>
          <w:shd w:val="clear" w:color="auto" w:fill="FFFFFF"/>
        </w:rPr>
        <w:t>colloque</w:t>
      </w:r>
      <w:proofErr w:type="spellEnd"/>
      <w:r w:rsidR="00F67D3D" w:rsidRPr="00F67D3D">
        <w:rPr>
          <w:i/>
          <w:iCs/>
          <w:shd w:val="clear" w:color="auto" w:fill="FFFFFF"/>
        </w:rPr>
        <w:t xml:space="preserve"> international</w:t>
      </w:r>
      <w:r w:rsidR="00F67D3D" w:rsidRPr="00F67D3D">
        <w:rPr>
          <w:shd w:val="clear" w:color="auto" w:fill="FFFFFF"/>
        </w:rPr>
        <w:t>, Lausanne, 29/11-1/12</w:t>
      </w:r>
      <w:r w:rsidR="00123C28">
        <w:rPr>
          <w:shd w:val="clear" w:color="auto" w:fill="FFFFFF"/>
        </w:rPr>
        <w:t>/</w:t>
      </w:r>
      <w:r w:rsidR="00F67D3D" w:rsidRPr="00F67D3D">
        <w:rPr>
          <w:shd w:val="clear" w:color="auto" w:fill="FFFFFF"/>
        </w:rPr>
        <w:t>2006</w:t>
      </w:r>
      <w:r w:rsidR="00F67D3D">
        <w:rPr>
          <w:shd w:val="clear" w:color="auto" w:fill="FFFFFF"/>
        </w:rPr>
        <w:t>, Il Galluzzo, Firenze</w:t>
      </w:r>
      <w:r w:rsidR="00874E03">
        <w:rPr>
          <w:shd w:val="clear" w:color="auto" w:fill="FFFFFF"/>
        </w:rPr>
        <w:t xml:space="preserve">, </w:t>
      </w:r>
      <w:r w:rsidRPr="00F67D3D">
        <w:rPr>
          <w:shd w:val="clear" w:color="auto" w:fill="FFFFFF"/>
        </w:rPr>
        <w:t>pp.137-155</w:t>
      </w:r>
      <w:r w:rsidR="00123C28">
        <w:rPr>
          <w:shd w:val="clear" w:color="auto" w:fill="FFFFFF"/>
        </w:rPr>
        <w:t xml:space="preserve"> (Micrologus’ Library, 30)</w:t>
      </w:r>
      <w:r w:rsidR="00874E03">
        <w:rPr>
          <w:shd w:val="clear" w:color="auto" w:fill="FFFFFF"/>
        </w:rPr>
        <w:t>,</w:t>
      </w:r>
      <w:r w:rsidRPr="00F67D3D">
        <w:rPr>
          <w:shd w:val="clear" w:color="auto" w:fill="FFFFFF"/>
        </w:rPr>
        <w:t xml:space="preserve"> ISBN:9788884503305</w:t>
      </w:r>
      <w:r w:rsidR="00123C28">
        <w:rPr>
          <w:rStyle w:val="Collegamentoipertestuale"/>
          <w:color w:val="000000"/>
          <w:u w:val="none"/>
          <w:shd w:val="clear" w:color="auto" w:fill="FFFFFF"/>
        </w:rPr>
        <w:t>.</w:t>
      </w:r>
    </w:p>
    <w:p w14:paraId="7FA77498" w14:textId="77777777" w:rsidR="009F1288" w:rsidRPr="009F1288" w:rsidRDefault="009F1288" w:rsidP="009F1288">
      <w:pPr>
        <w:rPr>
          <w:color w:val="000000"/>
        </w:rPr>
      </w:pPr>
    </w:p>
    <w:p w14:paraId="5630FA1B" w14:textId="66C51069" w:rsidR="009F1288" w:rsidRPr="00123C28" w:rsidRDefault="009F1288" w:rsidP="009F1288">
      <w:pPr>
        <w:jc w:val="both"/>
        <w:rPr>
          <w:color w:val="000000"/>
        </w:rPr>
      </w:pPr>
      <w:r w:rsidRPr="00123C28">
        <w:t xml:space="preserve">2012. </w:t>
      </w:r>
      <w:r w:rsidRPr="00123C28">
        <w:rPr>
          <w:i/>
          <w:iCs/>
        </w:rPr>
        <w:t>La teoria dei</w:t>
      </w:r>
      <w:r w:rsidRPr="00123C28">
        <w:t xml:space="preserve"> 'media' </w:t>
      </w:r>
      <w:r w:rsidRPr="00123C28">
        <w:rPr>
          <w:i/>
          <w:iCs/>
        </w:rPr>
        <w:t>tra anima e corpo nel XIII secolo. Una riflessione sulla fisiologia umana nell'aristotelismo</w:t>
      </w:r>
      <w:r w:rsidR="00123C28">
        <w:t>, i</w:t>
      </w:r>
      <w:r w:rsidR="00123C28" w:rsidRPr="00123C28">
        <w:t xml:space="preserve">n </w:t>
      </w:r>
      <w:r w:rsidR="00123C28" w:rsidRPr="00123C28">
        <w:rPr>
          <w:i/>
          <w:iCs/>
        </w:rPr>
        <w:t>Universalità della ragione, Pluralità delle filosofie nel medioevo.</w:t>
      </w:r>
      <w:r w:rsidR="0002568F">
        <w:rPr>
          <w:i/>
          <w:iCs/>
        </w:rPr>
        <w:t xml:space="preserve"> </w:t>
      </w:r>
      <w:r w:rsidR="00123C28" w:rsidRPr="00123C28">
        <w:rPr>
          <w:i/>
          <w:iCs/>
        </w:rPr>
        <w:t>Atti del XII Congresso Internazionale di Filosofia Medievale (S</w:t>
      </w:r>
      <w:r w:rsidR="0002568F">
        <w:rPr>
          <w:i/>
          <w:iCs/>
        </w:rPr>
        <w:t>.</w:t>
      </w:r>
      <w:r w:rsidR="00123C28" w:rsidRPr="00123C28">
        <w:rPr>
          <w:i/>
          <w:iCs/>
        </w:rPr>
        <w:t>I</w:t>
      </w:r>
      <w:r w:rsidR="0002568F">
        <w:rPr>
          <w:i/>
          <w:iCs/>
        </w:rPr>
        <w:t>.</w:t>
      </w:r>
      <w:r w:rsidR="00123C28" w:rsidRPr="00123C28">
        <w:rPr>
          <w:i/>
          <w:iCs/>
        </w:rPr>
        <w:t>EP</w:t>
      </w:r>
      <w:r w:rsidR="0002568F">
        <w:rPr>
          <w:i/>
          <w:iCs/>
        </w:rPr>
        <w:t>.</w:t>
      </w:r>
      <w:r w:rsidR="00123C28" w:rsidRPr="00123C28">
        <w:rPr>
          <w:i/>
          <w:iCs/>
        </w:rPr>
        <w:t>M</w:t>
      </w:r>
      <w:r w:rsidR="0002568F">
        <w:rPr>
          <w:i/>
          <w:iCs/>
        </w:rPr>
        <w:t>.</w:t>
      </w:r>
      <w:r w:rsidR="00123C28" w:rsidRPr="00123C28">
        <w:rPr>
          <w:i/>
          <w:iCs/>
        </w:rPr>
        <w:t>),</w:t>
      </w:r>
      <w:r w:rsidR="00123C28" w:rsidRPr="00123C28">
        <w:t xml:space="preserve"> Palermo, 16</w:t>
      </w:r>
      <w:r w:rsidR="00123C28">
        <w:t>/</w:t>
      </w:r>
      <w:r w:rsidR="00123C28" w:rsidRPr="00123C28">
        <w:t>22</w:t>
      </w:r>
      <w:r w:rsidR="00123C28">
        <w:t>/09/</w:t>
      </w:r>
      <w:r w:rsidR="00123C28" w:rsidRPr="00123C28">
        <w:t>2007</w:t>
      </w:r>
      <w:r w:rsidR="00123C28">
        <w:t>,</w:t>
      </w:r>
      <w:r w:rsidRPr="00123C28">
        <w:t xml:space="preserve"> </w:t>
      </w:r>
      <w:r w:rsidR="0002568F">
        <w:t xml:space="preserve">ed. by A. Musco, </w:t>
      </w:r>
      <w:r w:rsidR="00874E03">
        <w:t xml:space="preserve">R. Gambino, L. Pepi, P. Spallino, M. Vasallo, Officina di studi medievali, Palermo, </w:t>
      </w:r>
      <w:r w:rsidRPr="00123C28">
        <w:t>pp.227-234. - ISBN:9788864850498</w:t>
      </w:r>
      <w:r w:rsidR="00874E03">
        <w:t>.</w:t>
      </w:r>
      <w:r w:rsidRPr="00123C28">
        <w:t xml:space="preserve"> </w:t>
      </w:r>
    </w:p>
    <w:p w14:paraId="2FF7C6A2" w14:textId="77777777" w:rsidR="009F1288" w:rsidRPr="00123C28" w:rsidRDefault="009F1288" w:rsidP="009F1288">
      <w:pPr>
        <w:rPr>
          <w:color w:val="000000"/>
        </w:rPr>
      </w:pPr>
    </w:p>
    <w:p w14:paraId="4F8C131C" w14:textId="31137220" w:rsidR="009F1288" w:rsidRPr="00874E03" w:rsidRDefault="009F1288" w:rsidP="00874E03">
      <w:pPr>
        <w:jc w:val="both"/>
        <w:rPr>
          <w:color w:val="000000"/>
        </w:rPr>
      </w:pPr>
      <w:r w:rsidRPr="00874E03">
        <w:rPr>
          <w:shd w:val="clear" w:color="auto" w:fill="FFFFFF"/>
          <w:lang w:val="en-US"/>
        </w:rPr>
        <w:t xml:space="preserve">2012. Veritas, error, </w:t>
      </w:r>
      <w:proofErr w:type="spellStart"/>
      <w:r w:rsidRPr="00874E03">
        <w:rPr>
          <w:shd w:val="clear" w:color="auto" w:fill="FFFFFF"/>
          <w:lang w:val="en-US"/>
        </w:rPr>
        <w:t>positio</w:t>
      </w:r>
      <w:proofErr w:type="spellEnd"/>
      <w:r w:rsidRPr="00874E03">
        <w:rPr>
          <w:shd w:val="clear" w:color="auto" w:fill="FFFFFF"/>
          <w:lang w:val="en-US"/>
        </w:rPr>
        <w:t xml:space="preserve">. </w:t>
      </w:r>
      <w:r w:rsidRPr="00874E03">
        <w:rPr>
          <w:i/>
          <w:iCs/>
          <w:shd w:val="clear" w:color="auto" w:fill="FFFFFF"/>
          <w:lang w:val="en-US"/>
        </w:rPr>
        <w:t>Some Aspects of the Debate on the Eternity of the World in the 13th Century</w:t>
      </w:r>
      <w:r w:rsidR="00874E03">
        <w:rPr>
          <w:shd w:val="clear" w:color="auto" w:fill="FFFFFF"/>
          <w:lang w:val="en-US"/>
        </w:rPr>
        <w:t xml:space="preserve">, in </w:t>
      </w:r>
      <w:r w:rsidR="00874E03" w:rsidRPr="00874E03">
        <w:rPr>
          <w:i/>
          <w:iCs/>
          <w:shd w:val="clear" w:color="auto" w:fill="FFFFFF"/>
          <w:lang w:val="en-US"/>
        </w:rPr>
        <w:t xml:space="preserve">Error and Mistakes. </w:t>
      </w:r>
      <w:r w:rsidR="00874E03" w:rsidRPr="00874E03">
        <w:rPr>
          <w:i/>
          <w:iCs/>
          <w:shd w:val="clear" w:color="auto" w:fill="FFFFFF"/>
        </w:rPr>
        <w:t xml:space="preserve">A Cultural History of </w:t>
      </w:r>
      <w:proofErr w:type="spellStart"/>
      <w:r w:rsidR="00874E03" w:rsidRPr="00874E03">
        <w:rPr>
          <w:i/>
          <w:iCs/>
          <w:shd w:val="clear" w:color="auto" w:fill="FFFFFF"/>
        </w:rPr>
        <w:t>Fallibility</w:t>
      </w:r>
      <w:proofErr w:type="spellEnd"/>
      <w:r w:rsidR="00874E03" w:rsidRPr="00874E03">
        <w:rPr>
          <w:shd w:val="clear" w:color="auto" w:fill="FFFFFF"/>
        </w:rPr>
        <w:t xml:space="preserve">, ed. by. M. </w:t>
      </w:r>
      <w:proofErr w:type="spellStart"/>
      <w:r w:rsidR="00874E03" w:rsidRPr="00874E03">
        <w:rPr>
          <w:shd w:val="clear" w:color="auto" w:fill="FFFFFF"/>
        </w:rPr>
        <w:t>Gadebush</w:t>
      </w:r>
      <w:proofErr w:type="spellEnd"/>
      <w:r w:rsidR="00874E03" w:rsidRPr="00874E03">
        <w:rPr>
          <w:shd w:val="clear" w:color="auto" w:fill="FFFFFF"/>
        </w:rPr>
        <w:t xml:space="preserve"> Bondio, A. Paravicini Bagliani, Il Galluzzo, Firenze,</w:t>
      </w:r>
      <w:r w:rsidR="00874E03" w:rsidRPr="00874E03">
        <w:rPr>
          <w:i/>
          <w:iCs/>
          <w:shd w:val="clear" w:color="auto" w:fill="FFFFFF"/>
        </w:rPr>
        <w:t xml:space="preserve"> </w:t>
      </w:r>
      <w:r w:rsidRPr="00874E03">
        <w:rPr>
          <w:shd w:val="clear" w:color="auto" w:fill="FFFFFF"/>
        </w:rPr>
        <w:t>pp.17-80</w:t>
      </w:r>
      <w:r w:rsidR="00874E03" w:rsidRPr="00874E03">
        <w:rPr>
          <w:shd w:val="clear" w:color="auto" w:fill="FFFFFF"/>
        </w:rPr>
        <w:t xml:space="preserve">, </w:t>
      </w:r>
      <w:r w:rsidR="00874E03" w:rsidRPr="00874E03">
        <w:t xml:space="preserve">(Micrologus’ Library, </w:t>
      </w:r>
      <w:r w:rsidR="00874E03">
        <w:t xml:space="preserve">49), </w:t>
      </w:r>
      <w:r w:rsidRPr="00874E03">
        <w:rPr>
          <w:shd w:val="clear" w:color="auto" w:fill="FFFFFF"/>
        </w:rPr>
        <w:t>ISBN:9788884504647</w:t>
      </w:r>
      <w:r w:rsidR="00874E03">
        <w:rPr>
          <w:shd w:val="clear" w:color="auto" w:fill="FFFFFF"/>
        </w:rPr>
        <w:t>.</w:t>
      </w:r>
      <w:r w:rsidR="0016565A" w:rsidRPr="00874E03">
        <w:rPr>
          <w:highlight w:val="yellow"/>
        </w:rPr>
        <w:t xml:space="preserve"> </w:t>
      </w:r>
    </w:p>
    <w:p w14:paraId="2374820A" w14:textId="77777777" w:rsidR="00952A98" w:rsidRPr="00874E03" w:rsidRDefault="00952A98" w:rsidP="009F1288">
      <w:pPr>
        <w:rPr>
          <w:color w:val="000000"/>
        </w:rPr>
      </w:pPr>
    </w:p>
    <w:p w14:paraId="74FE6459" w14:textId="21888DE1" w:rsidR="00952A98" w:rsidRPr="00874E03" w:rsidRDefault="00952A98" w:rsidP="00874E03">
      <w:pPr>
        <w:jc w:val="both"/>
        <w:rPr>
          <w:color w:val="000000"/>
          <w:lang w:val="en-US"/>
        </w:rPr>
      </w:pPr>
      <w:r w:rsidRPr="009F1288">
        <w:rPr>
          <w:color w:val="000000"/>
          <w:lang w:val="en-US"/>
        </w:rPr>
        <w:t xml:space="preserve">2021. </w:t>
      </w:r>
      <w:r w:rsidRPr="00874E03">
        <w:rPr>
          <w:i/>
          <w:iCs/>
          <w:color w:val="000000"/>
          <w:lang w:val="en-US"/>
        </w:rPr>
        <w:t xml:space="preserve">On the </w:t>
      </w:r>
      <w:r w:rsidR="00874E03">
        <w:rPr>
          <w:i/>
          <w:iCs/>
          <w:color w:val="000000"/>
          <w:lang w:val="en-US"/>
        </w:rPr>
        <w:t>N</w:t>
      </w:r>
      <w:r w:rsidRPr="00874E03">
        <w:rPr>
          <w:i/>
          <w:iCs/>
          <w:color w:val="000000"/>
          <w:lang w:val="en-US"/>
        </w:rPr>
        <w:t xml:space="preserve">atural </w:t>
      </w:r>
      <w:r w:rsidR="00874E03">
        <w:rPr>
          <w:i/>
          <w:iCs/>
          <w:color w:val="000000"/>
          <w:lang w:val="en-US"/>
        </w:rPr>
        <w:t>G</w:t>
      </w:r>
      <w:r w:rsidRPr="00874E03">
        <w:rPr>
          <w:i/>
          <w:iCs/>
          <w:color w:val="000000"/>
          <w:lang w:val="en-US"/>
        </w:rPr>
        <w:t xml:space="preserve">eneration of </w:t>
      </w:r>
      <w:r w:rsidR="00874E03">
        <w:rPr>
          <w:i/>
          <w:iCs/>
          <w:color w:val="000000"/>
          <w:lang w:val="en-US"/>
        </w:rPr>
        <w:t>H</w:t>
      </w:r>
      <w:r w:rsidRPr="00874E03">
        <w:rPr>
          <w:i/>
          <w:iCs/>
          <w:color w:val="000000"/>
          <w:lang w:val="en-US"/>
        </w:rPr>
        <w:t xml:space="preserve">uman </w:t>
      </w:r>
      <w:r w:rsidR="00874E03">
        <w:rPr>
          <w:i/>
          <w:iCs/>
          <w:color w:val="000000"/>
          <w:lang w:val="en-US"/>
        </w:rPr>
        <w:t>B</w:t>
      </w:r>
      <w:r w:rsidRPr="00874E03">
        <w:rPr>
          <w:i/>
          <w:iCs/>
          <w:color w:val="000000"/>
          <w:lang w:val="en-US"/>
        </w:rPr>
        <w:t xml:space="preserve">eings: the </w:t>
      </w:r>
      <w:r w:rsidR="00874E03">
        <w:rPr>
          <w:i/>
          <w:iCs/>
          <w:color w:val="000000"/>
          <w:lang w:val="en-US"/>
        </w:rPr>
        <w:t>V</w:t>
      </w:r>
      <w:r w:rsidRPr="00874E03">
        <w:rPr>
          <w:i/>
          <w:iCs/>
          <w:color w:val="000000"/>
          <w:lang w:val="en-US"/>
        </w:rPr>
        <w:t xml:space="preserve">egetative </w:t>
      </w:r>
      <w:r w:rsidR="00874E03">
        <w:rPr>
          <w:i/>
          <w:iCs/>
          <w:color w:val="000000"/>
          <w:lang w:val="en-US"/>
        </w:rPr>
        <w:t>P</w:t>
      </w:r>
      <w:r w:rsidRPr="00874E03">
        <w:rPr>
          <w:i/>
          <w:iCs/>
          <w:color w:val="000000"/>
          <w:lang w:val="en-US"/>
        </w:rPr>
        <w:t xml:space="preserve">ower in a </w:t>
      </w:r>
      <w:r w:rsidR="00874E03">
        <w:rPr>
          <w:i/>
          <w:iCs/>
          <w:color w:val="000000"/>
          <w:lang w:val="en-US"/>
        </w:rPr>
        <w:t>T</w:t>
      </w:r>
      <w:r w:rsidRPr="00874E03">
        <w:rPr>
          <w:i/>
          <w:iCs/>
          <w:color w:val="000000"/>
          <w:lang w:val="en-US"/>
        </w:rPr>
        <w:t xml:space="preserve">hought </w:t>
      </w:r>
      <w:r w:rsidR="00874E03">
        <w:rPr>
          <w:i/>
          <w:iCs/>
          <w:color w:val="000000"/>
          <w:lang w:val="en-US"/>
        </w:rPr>
        <w:t>E</w:t>
      </w:r>
      <w:r w:rsidRPr="00874E03">
        <w:rPr>
          <w:i/>
          <w:iCs/>
          <w:color w:val="000000"/>
          <w:lang w:val="en-US"/>
        </w:rPr>
        <w:t xml:space="preserve">xperiment by </w:t>
      </w:r>
      <w:r w:rsidR="00874E03">
        <w:rPr>
          <w:i/>
          <w:iCs/>
          <w:color w:val="000000"/>
          <w:lang w:val="en-US"/>
        </w:rPr>
        <w:t>S</w:t>
      </w:r>
      <w:r w:rsidRPr="00874E03">
        <w:rPr>
          <w:i/>
          <w:iCs/>
          <w:color w:val="000000"/>
          <w:lang w:val="en-US"/>
        </w:rPr>
        <w:t xml:space="preserve">ome </w:t>
      </w:r>
      <w:r w:rsidR="00486206" w:rsidRPr="00874E03">
        <w:rPr>
          <w:i/>
          <w:iCs/>
          <w:color w:val="000000"/>
          <w:lang w:val="en-US"/>
        </w:rPr>
        <w:t>M</w:t>
      </w:r>
      <w:r w:rsidRPr="00874E03">
        <w:rPr>
          <w:i/>
          <w:iCs/>
          <w:color w:val="000000"/>
          <w:lang w:val="en-US"/>
        </w:rPr>
        <w:t xml:space="preserve">asters of </w:t>
      </w:r>
      <w:r w:rsidR="00874E03">
        <w:rPr>
          <w:i/>
          <w:iCs/>
          <w:color w:val="000000"/>
          <w:lang w:val="en-US"/>
        </w:rPr>
        <w:t>A</w:t>
      </w:r>
      <w:r w:rsidRPr="00874E03">
        <w:rPr>
          <w:i/>
          <w:iCs/>
          <w:color w:val="000000"/>
          <w:lang w:val="en-US"/>
        </w:rPr>
        <w:t>rts (1250-c.1268)</w:t>
      </w:r>
      <w:r w:rsidR="00874E03">
        <w:rPr>
          <w:color w:val="000000"/>
          <w:lang w:val="en-US"/>
        </w:rPr>
        <w:t>,</w:t>
      </w:r>
      <w:r w:rsidRPr="009F1288">
        <w:rPr>
          <w:color w:val="000000"/>
          <w:lang w:val="en-US"/>
        </w:rPr>
        <w:t xml:space="preserve"> </w:t>
      </w:r>
      <w:r w:rsidR="00874E03">
        <w:rPr>
          <w:color w:val="000000"/>
          <w:lang w:val="en-US"/>
        </w:rPr>
        <w:t>i</w:t>
      </w:r>
      <w:r w:rsidR="00874E03" w:rsidRPr="009F1288">
        <w:rPr>
          <w:color w:val="000000"/>
          <w:lang w:val="en-US"/>
        </w:rPr>
        <w:t xml:space="preserve">n </w:t>
      </w:r>
      <w:r w:rsidR="00874E03" w:rsidRPr="00874E03">
        <w:rPr>
          <w:i/>
          <w:iCs/>
          <w:color w:val="000000"/>
          <w:lang w:val="en-US"/>
        </w:rPr>
        <w:t xml:space="preserve">Vegetative </w:t>
      </w:r>
      <w:r w:rsidR="00874E03">
        <w:rPr>
          <w:i/>
          <w:iCs/>
          <w:color w:val="000000"/>
          <w:lang w:val="en-US"/>
        </w:rPr>
        <w:t>P</w:t>
      </w:r>
      <w:r w:rsidR="00874E03" w:rsidRPr="00874E03">
        <w:rPr>
          <w:i/>
          <w:iCs/>
          <w:color w:val="000000"/>
          <w:lang w:val="en-US"/>
        </w:rPr>
        <w:t xml:space="preserve">owers: </w:t>
      </w:r>
      <w:proofErr w:type="gramStart"/>
      <w:r w:rsidR="00874E03" w:rsidRPr="00874E03">
        <w:rPr>
          <w:i/>
          <w:iCs/>
          <w:color w:val="000000"/>
          <w:lang w:val="en-US"/>
        </w:rPr>
        <w:t>the</w:t>
      </w:r>
      <w:proofErr w:type="gramEnd"/>
      <w:r w:rsidR="00874E03" w:rsidRPr="00874E03">
        <w:rPr>
          <w:i/>
          <w:iCs/>
          <w:color w:val="000000"/>
          <w:lang w:val="en-US"/>
        </w:rPr>
        <w:t xml:space="preserve"> </w:t>
      </w:r>
      <w:r w:rsidR="00874E03">
        <w:rPr>
          <w:i/>
          <w:iCs/>
          <w:color w:val="000000"/>
          <w:lang w:val="en-US"/>
        </w:rPr>
        <w:t>R</w:t>
      </w:r>
      <w:r w:rsidR="00874E03" w:rsidRPr="00874E03">
        <w:rPr>
          <w:i/>
          <w:iCs/>
          <w:color w:val="000000"/>
          <w:lang w:val="en-US"/>
        </w:rPr>
        <w:t xml:space="preserve">oots of </w:t>
      </w:r>
      <w:r w:rsidR="00874E03">
        <w:rPr>
          <w:i/>
          <w:iCs/>
          <w:color w:val="000000"/>
          <w:lang w:val="en-US"/>
        </w:rPr>
        <w:t>L</w:t>
      </w:r>
      <w:r w:rsidR="00874E03" w:rsidRPr="00874E03">
        <w:rPr>
          <w:i/>
          <w:iCs/>
          <w:color w:val="000000"/>
          <w:lang w:val="en-US"/>
        </w:rPr>
        <w:t xml:space="preserve">ife in </w:t>
      </w:r>
      <w:r w:rsidR="00874E03">
        <w:rPr>
          <w:i/>
          <w:iCs/>
          <w:color w:val="000000"/>
          <w:lang w:val="en-US"/>
        </w:rPr>
        <w:t>A</w:t>
      </w:r>
      <w:r w:rsidR="00874E03" w:rsidRPr="00874E03">
        <w:rPr>
          <w:i/>
          <w:iCs/>
          <w:color w:val="000000"/>
          <w:lang w:val="en-US"/>
        </w:rPr>
        <w:t xml:space="preserve">ncient, </w:t>
      </w:r>
      <w:r w:rsidR="00874E03">
        <w:rPr>
          <w:i/>
          <w:iCs/>
          <w:color w:val="000000"/>
          <w:lang w:val="en-US"/>
        </w:rPr>
        <w:t>M</w:t>
      </w:r>
      <w:r w:rsidR="00874E03" w:rsidRPr="00874E03">
        <w:rPr>
          <w:i/>
          <w:iCs/>
          <w:color w:val="000000"/>
          <w:lang w:val="en-US"/>
        </w:rPr>
        <w:t xml:space="preserve">edieval and </w:t>
      </w:r>
      <w:r w:rsidR="00874E03">
        <w:rPr>
          <w:i/>
          <w:iCs/>
          <w:color w:val="000000"/>
          <w:lang w:val="en-US"/>
        </w:rPr>
        <w:t>E</w:t>
      </w:r>
      <w:r w:rsidR="00874E03" w:rsidRPr="00874E03">
        <w:rPr>
          <w:i/>
          <w:iCs/>
          <w:color w:val="000000"/>
          <w:lang w:val="en-US"/>
        </w:rPr>
        <w:t xml:space="preserve">arly </w:t>
      </w:r>
      <w:r w:rsidR="00874E03">
        <w:rPr>
          <w:i/>
          <w:iCs/>
          <w:color w:val="000000"/>
          <w:lang w:val="en-US"/>
        </w:rPr>
        <w:t>M</w:t>
      </w:r>
      <w:r w:rsidR="00874E03" w:rsidRPr="00874E03">
        <w:rPr>
          <w:i/>
          <w:iCs/>
          <w:color w:val="000000"/>
          <w:lang w:val="en-US"/>
        </w:rPr>
        <w:t xml:space="preserve">odern </w:t>
      </w:r>
      <w:r w:rsidR="00874E03">
        <w:rPr>
          <w:i/>
          <w:iCs/>
          <w:color w:val="000000"/>
          <w:lang w:val="en-US"/>
        </w:rPr>
        <w:t>N</w:t>
      </w:r>
      <w:r w:rsidR="00874E03" w:rsidRPr="00874E03">
        <w:rPr>
          <w:i/>
          <w:iCs/>
          <w:color w:val="000000"/>
          <w:lang w:val="en-US"/>
        </w:rPr>
        <w:t xml:space="preserve">atural </w:t>
      </w:r>
      <w:r w:rsidR="00874E03">
        <w:rPr>
          <w:i/>
          <w:iCs/>
          <w:color w:val="000000"/>
          <w:lang w:val="en-US"/>
        </w:rPr>
        <w:t>P</w:t>
      </w:r>
      <w:r w:rsidR="00874E03" w:rsidRPr="00874E03">
        <w:rPr>
          <w:i/>
          <w:iCs/>
          <w:color w:val="000000"/>
          <w:lang w:val="en-US"/>
        </w:rPr>
        <w:t>hilosophy</w:t>
      </w:r>
      <w:r w:rsidR="00874E03">
        <w:rPr>
          <w:color w:val="000000"/>
          <w:lang w:val="en-US"/>
        </w:rPr>
        <w:t>,</w:t>
      </w:r>
      <w:r w:rsidR="00874E03" w:rsidRPr="009F1288">
        <w:rPr>
          <w:color w:val="000000"/>
          <w:lang w:val="en-US"/>
        </w:rPr>
        <w:t xml:space="preserve"> </w:t>
      </w:r>
      <w:r w:rsidR="00874E03">
        <w:rPr>
          <w:color w:val="000000"/>
          <w:lang w:val="en-US"/>
        </w:rPr>
        <w:t xml:space="preserve">Springer, </w:t>
      </w:r>
      <w:r w:rsidRPr="009F1288">
        <w:rPr>
          <w:color w:val="000000"/>
          <w:lang w:val="en-US"/>
        </w:rPr>
        <w:t>pp.123-137</w:t>
      </w:r>
      <w:r w:rsidR="00874E03">
        <w:rPr>
          <w:color w:val="000000"/>
          <w:lang w:val="en-US"/>
        </w:rPr>
        <w:t xml:space="preserve"> (Archives </w:t>
      </w:r>
      <w:proofErr w:type="spellStart"/>
      <w:r w:rsidR="00874E03">
        <w:rPr>
          <w:color w:val="000000"/>
          <w:lang w:val="en-US"/>
        </w:rPr>
        <w:t>Internationales</w:t>
      </w:r>
      <w:proofErr w:type="spellEnd"/>
      <w:r w:rsidR="00874E03">
        <w:rPr>
          <w:color w:val="000000"/>
          <w:lang w:val="en-US"/>
        </w:rPr>
        <w:t xml:space="preserve"> </w:t>
      </w:r>
      <w:proofErr w:type="spellStart"/>
      <w:r w:rsidR="00874E03">
        <w:rPr>
          <w:color w:val="000000"/>
          <w:lang w:val="en-US"/>
        </w:rPr>
        <w:t>d’histoire</w:t>
      </w:r>
      <w:proofErr w:type="spellEnd"/>
      <w:r w:rsidR="00874E03">
        <w:rPr>
          <w:color w:val="000000"/>
          <w:lang w:val="en-US"/>
        </w:rPr>
        <w:t xml:space="preserve"> des </w:t>
      </w:r>
      <w:proofErr w:type="spellStart"/>
      <w:r w:rsidR="00874E03">
        <w:rPr>
          <w:color w:val="000000"/>
          <w:lang w:val="en-US"/>
        </w:rPr>
        <w:t>idées</w:t>
      </w:r>
      <w:proofErr w:type="spellEnd"/>
      <w:r w:rsidR="00874E03">
        <w:rPr>
          <w:color w:val="000000"/>
          <w:lang w:val="en-US"/>
        </w:rPr>
        <w:t>, 234),</w:t>
      </w:r>
      <w:r w:rsidRPr="009F1288">
        <w:rPr>
          <w:color w:val="000000"/>
          <w:lang w:val="en-US"/>
        </w:rPr>
        <w:t xml:space="preserve"> ISBN:978-3-030-69708-2.</w:t>
      </w:r>
    </w:p>
    <w:p w14:paraId="3E96AD4A" w14:textId="77777777" w:rsidR="005D2D7F" w:rsidRPr="00874E03" w:rsidRDefault="005D2D7F" w:rsidP="00952A98">
      <w:pPr>
        <w:rPr>
          <w:color w:val="000000"/>
          <w:lang w:val="en-US"/>
        </w:rPr>
      </w:pPr>
    </w:p>
    <w:p w14:paraId="32A51CB0" w14:textId="7F3F5D1E" w:rsidR="00E97283" w:rsidRDefault="005D2D7F" w:rsidP="00E97283">
      <w:pPr>
        <w:jc w:val="both"/>
        <w:rPr>
          <w:color w:val="000000"/>
          <w:lang w:val="en-US"/>
        </w:rPr>
      </w:pPr>
      <w:r w:rsidRPr="00DD6B05">
        <w:rPr>
          <w:color w:val="000000"/>
          <w:lang w:val="en-US"/>
        </w:rPr>
        <w:t>2024.</w:t>
      </w:r>
      <w:r w:rsidRPr="00DD6B05">
        <w:rPr>
          <w:i/>
          <w:iCs/>
          <w:color w:val="000000"/>
          <w:lang w:val="en-US"/>
        </w:rPr>
        <w:t xml:space="preserve"> </w:t>
      </w:r>
      <w:r w:rsidR="00E97283" w:rsidRPr="00DD6B05">
        <w:rPr>
          <w:i/>
          <w:iCs/>
          <w:color w:val="000000"/>
          <w:lang w:val="en-US"/>
        </w:rPr>
        <w:t>The Notion of</w:t>
      </w:r>
      <w:r w:rsidR="00E97283" w:rsidRPr="00DD6B05">
        <w:rPr>
          <w:color w:val="000000"/>
          <w:lang w:val="en-US"/>
        </w:rPr>
        <w:t xml:space="preserve"> Forma Hominis </w:t>
      </w:r>
      <w:r w:rsidR="00E97283" w:rsidRPr="00DD6B05">
        <w:rPr>
          <w:i/>
          <w:iCs/>
          <w:color w:val="000000"/>
          <w:lang w:val="en-US"/>
        </w:rPr>
        <w:t>in Albert the Great’s</w:t>
      </w:r>
      <w:r w:rsidR="00E97283" w:rsidRPr="00DD6B05">
        <w:rPr>
          <w:color w:val="000000"/>
          <w:lang w:val="en-US"/>
        </w:rPr>
        <w:t xml:space="preserve"> De </w:t>
      </w:r>
      <w:proofErr w:type="spellStart"/>
      <w:r w:rsidR="00E97283" w:rsidRPr="00DD6B05">
        <w:rPr>
          <w:color w:val="000000"/>
          <w:lang w:val="en-US"/>
        </w:rPr>
        <w:t>quindecim</w:t>
      </w:r>
      <w:proofErr w:type="spellEnd"/>
      <w:r w:rsidR="00E97283" w:rsidRPr="00DD6B05">
        <w:rPr>
          <w:color w:val="000000"/>
          <w:lang w:val="en-US"/>
        </w:rPr>
        <w:t xml:space="preserve"> </w:t>
      </w:r>
      <w:proofErr w:type="spellStart"/>
      <w:r w:rsidR="00E97283" w:rsidRPr="00DD6B05">
        <w:rPr>
          <w:color w:val="000000"/>
          <w:lang w:val="en-US"/>
        </w:rPr>
        <w:t>problematibus</w:t>
      </w:r>
      <w:proofErr w:type="spellEnd"/>
      <w:r w:rsidR="00E97283" w:rsidRPr="00DD6B05">
        <w:rPr>
          <w:color w:val="000000"/>
          <w:lang w:val="en-US"/>
        </w:rPr>
        <w:t xml:space="preserve">, in </w:t>
      </w:r>
      <w:r w:rsidR="00E97283" w:rsidRPr="00DD6B05">
        <w:rPr>
          <w:i/>
          <w:iCs/>
          <w:color w:val="000000"/>
          <w:lang w:val="en-US"/>
        </w:rPr>
        <w:t>Radical Thinking in the Middle Ages</w:t>
      </w:r>
      <w:r w:rsidR="00E97283" w:rsidRPr="00DD6B05">
        <w:rPr>
          <w:color w:val="000000"/>
          <w:lang w:val="en-US"/>
        </w:rPr>
        <w:t xml:space="preserve">. </w:t>
      </w:r>
      <w:r w:rsidR="00E97283" w:rsidRPr="00DD6B05">
        <w:rPr>
          <w:i/>
          <w:iCs/>
          <w:lang w:val="en-US"/>
        </w:rPr>
        <w:t>Acts of the XV International Congress of the S</w:t>
      </w:r>
      <w:r w:rsidR="00053987" w:rsidRPr="00DD6B05">
        <w:rPr>
          <w:i/>
          <w:iCs/>
          <w:lang w:val="en-US"/>
        </w:rPr>
        <w:t>.</w:t>
      </w:r>
      <w:r w:rsidR="00E97283" w:rsidRPr="00DD6B05">
        <w:rPr>
          <w:i/>
          <w:iCs/>
          <w:lang w:val="en-US"/>
        </w:rPr>
        <w:t>I</w:t>
      </w:r>
      <w:r w:rsidR="00053987" w:rsidRPr="00DD6B05">
        <w:rPr>
          <w:i/>
          <w:iCs/>
          <w:lang w:val="en-US"/>
        </w:rPr>
        <w:t>.</w:t>
      </w:r>
      <w:r w:rsidR="00E97283" w:rsidRPr="00DD6B05">
        <w:rPr>
          <w:i/>
          <w:iCs/>
          <w:lang w:val="en-US"/>
        </w:rPr>
        <w:t>E</w:t>
      </w:r>
      <w:r w:rsidR="00053987" w:rsidRPr="00DD6B05">
        <w:rPr>
          <w:i/>
          <w:iCs/>
          <w:lang w:val="en-US"/>
        </w:rPr>
        <w:t>.</w:t>
      </w:r>
      <w:r w:rsidR="00E97283" w:rsidRPr="00DD6B05">
        <w:rPr>
          <w:i/>
          <w:iCs/>
          <w:lang w:val="en-US"/>
        </w:rPr>
        <w:t>P</w:t>
      </w:r>
      <w:r w:rsidR="00053987" w:rsidRPr="00DD6B05">
        <w:rPr>
          <w:i/>
          <w:iCs/>
          <w:lang w:val="en-US"/>
        </w:rPr>
        <w:t>.</w:t>
      </w:r>
      <w:r w:rsidR="00E97283" w:rsidRPr="00DD6B05">
        <w:rPr>
          <w:i/>
          <w:iCs/>
          <w:lang w:val="en-US"/>
        </w:rPr>
        <w:t>M</w:t>
      </w:r>
      <w:r w:rsidR="00053987" w:rsidRPr="00DD6B05">
        <w:rPr>
          <w:i/>
          <w:iCs/>
          <w:lang w:val="en-US"/>
        </w:rPr>
        <w:t>.</w:t>
      </w:r>
      <w:r w:rsidR="00E97283" w:rsidRPr="00DD6B05">
        <w:rPr>
          <w:i/>
          <w:iCs/>
          <w:lang w:val="en-US"/>
        </w:rPr>
        <w:t xml:space="preserve">, </w:t>
      </w:r>
      <w:r w:rsidR="00E97283" w:rsidRPr="00DD6B05">
        <w:rPr>
          <w:lang w:val="en-US"/>
        </w:rPr>
        <w:t>Paris, 21-26 August 2022,</w:t>
      </w:r>
      <w:r w:rsidR="00E97283" w:rsidRPr="00DD6B05">
        <w:rPr>
          <w:i/>
          <w:iCs/>
          <w:lang w:val="en-US"/>
        </w:rPr>
        <w:t xml:space="preserve"> </w:t>
      </w:r>
      <w:r w:rsidR="00E97283" w:rsidRPr="00DD6B05">
        <w:rPr>
          <w:color w:val="000000"/>
          <w:lang w:val="en-US"/>
        </w:rPr>
        <w:t xml:space="preserve">ed. by </w:t>
      </w:r>
      <w:r w:rsidR="00E97283" w:rsidRPr="00DD6B05">
        <w:rPr>
          <w:lang w:val="en-US"/>
        </w:rPr>
        <w:t xml:space="preserve">M. Brinzei, I. Caiazzo, Chr. </w:t>
      </w:r>
      <w:proofErr w:type="spellStart"/>
      <w:r w:rsidR="00E97283" w:rsidRPr="00DD6B05">
        <w:rPr>
          <w:lang w:val="en-US"/>
        </w:rPr>
        <w:t>Grellard</w:t>
      </w:r>
      <w:proofErr w:type="spellEnd"/>
      <w:r w:rsidR="00E97283" w:rsidRPr="00DD6B05">
        <w:rPr>
          <w:lang w:val="en-US"/>
        </w:rPr>
        <w:t xml:space="preserve"> and A. Robert</w:t>
      </w:r>
      <w:r w:rsidR="00E97283" w:rsidRPr="00DD6B05">
        <w:rPr>
          <w:color w:val="000000"/>
          <w:lang w:val="en-US"/>
        </w:rPr>
        <w:t xml:space="preserve">, </w:t>
      </w:r>
      <w:proofErr w:type="spellStart"/>
      <w:r w:rsidR="00E97283" w:rsidRPr="00DD6B05">
        <w:rPr>
          <w:color w:val="000000"/>
          <w:lang w:val="en-US"/>
        </w:rPr>
        <w:t>Brepols</w:t>
      </w:r>
      <w:proofErr w:type="spellEnd"/>
      <w:r w:rsidR="00E97283" w:rsidRPr="00DD6B05">
        <w:rPr>
          <w:color w:val="000000"/>
          <w:lang w:val="en-US"/>
        </w:rPr>
        <w:t xml:space="preserve"> Publishers, Turnhout (Rencontres de Philosophie </w:t>
      </w:r>
      <w:proofErr w:type="spellStart"/>
      <w:r w:rsidR="00E97283" w:rsidRPr="00DD6B05">
        <w:rPr>
          <w:color w:val="000000"/>
          <w:lang w:val="en-US"/>
        </w:rPr>
        <w:t>médiévale</w:t>
      </w:r>
      <w:proofErr w:type="spellEnd"/>
      <w:r w:rsidR="00A07FCC" w:rsidRPr="00DD6B05">
        <w:rPr>
          <w:color w:val="000000"/>
          <w:lang w:val="en-US"/>
        </w:rPr>
        <w:t>,</w:t>
      </w:r>
      <w:r w:rsidR="00E97283" w:rsidRPr="00DD6B05">
        <w:rPr>
          <w:color w:val="000000"/>
          <w:lang w:val="en-US"/>
        </w:rPr>
        <w:t xml:space="preserve"> 30)</w:t>
      </w:r>
      <w:r w:rsidR="00DD6B05" w:rsidRPr="00DD6B05">
        <w:rPr>
          <w:color w:val="000000"/>
          <w:lang w:val="en-US"/>
        </w:rPr>
        <w:t>, pp. 283-292.</w:t>
      </w:r>
    </w:p>
    <w:p w14:paraId="1ADA2DF3" w14:textId="77777777" w:rsidR="00C877CD" w:rsidRDefault="00C877CD" w:rsidP="00E97283">
      <w:pPr>
        <w:jc w:val="both"/>
        <w:rPr>
          <w:color w:val="000000"/>
          <w:lang w:val="en-US"/>
        </w:rPr>
      </w:pPr>
    </w:p>
    <w:p w14:paraId="461595BA" w14:textId="5534817B" w:rsidR="00BB1277" w:rsidRDefault="00C877CD" w:rsidP="00E97283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2025. </w:t>
      </w:r>
      <w:r w:rsidRPr="00C877CD">
        <w:rPr>
          <w:i/>
          <w:iCs/>
          <w:color w:val="000000"/>
          <w:lang w:val="en-US"/>
        </w:rPr>
        <w:t xml:space="preserve">La </w:t>
      </w:r>
      <w:proofErr w:type="spellStart"/>
      <w:r w:rsidRPr="00C877CD">
        <w:rPr>
          <w:i/>
          <w:iCs/>
          <w:color w:val="000000"/>
          <w:lang w:val="en-US"/>
        </w:rPr>
        <w:t>pena</w:t>
      </w:r>
      <w:proofErr w:type="spellEnd"/>
      <w:r w:rsidRPr="00C877CD">
        <w:rPr>
          <w:i/>
          <w:iCs/>
          <w:color w:val="000000"/>
          <w:lang w:val="en-US"/>
        </w:rPr>
        <w:t xml:space="preserve"> </w:t>
      </w:r>
      <w:proofErr w:type="spellStart"/>
      <w:r w:rsidRPr="00C877CD">
        <w:rPr>
          <w:i/>
          <w:iCs/>
          <w:color w:val="000000"/>
          <w:lang w:val="en-US"/>
        </w:rPr>
        <w:t>infernale</w:t>
      </w:r>
      <w:proofErr w:type="spellEnd"/>
      <w:r w:rsidRPr="00C877CD">
        <w:rPr>
          <w:i/>
          <w:iCs/>
          <w:color w:val="000000"/>
          <w:lang w:val="en-US"/>
        </w:rPr>
        <w:t xml:space="preserve"> </w:t>
      </w:r>
      <w:proofErr w:type="spellStart"/>
      <w:r w:rsidRPr="00C877CD">
        <w:rPr>
          <w:i/>
          <w:iCs/>
          <w:color w:val="000000"/>
          <w:lang w:val="en-US"/>
        </w:rPr>
        <w:t>tra</w:t>
      </w:r>
      <w:proofErr w:type="spellEnd"/>
      <w:r w:rsidRPr="00C877CD">
        <w:rPr>
          <w:i/>
          <w:iCs/>
          <w:color w:val="000000"/>
          <w:lang w:val="en-US"/>
        </w:rPr>
        <w:t xml:space="preserve"> Dante, Alberto Magno e </w:t>
      </w:r>
      <w:proofErr w:type="spellStart"/>
      <w:r w:rsidRPr="00C877CD">
        <w:rPr>
          <w:i/>
          <w:iCs/>
          <w:color w:val="000000"/>
          <w:lang w:val="en-US"/>
        </w:rPr>
        <w:t>i</w:t>
      </w:r>
      <w:proofErr w:type="spellEnd"/>
      <w:r w:rsidRPr="00C877CD">
        <w:rPr>
          <w:i/>
          <w:iCs/>
          <w:color w:val="000000"/>
          <w:lang w:val="en-US"/>
        </w:rPr>
        <w:t xml:space="preserve"> </w:t>
      </w:r>
      <w:proofErr w:type="spellStart"/>
      <w:r w:rsidRPr="00C877CD">
        <w:rPr>
          <w:i/>
          <w:iCs/>
          <w:color w:val="000000"/>
          <w:lang w:val="en-US"/>
        </w:rPr>
        <w:t>Maestri</w:t>
      </w:r>
      <w:proofErr w:type="spellEnd"/>
      <w:r w:rsidRPr="00C877CD">
        <w:rPr>
          <w:i/>
          <w:iCs/>
          <w:color w:val="000000"/>
          <w:lang w:val="en-US"/>
        </w:rPr>
        <w:t xml:space="preserve"> delle Arti</w:t>
      </w:r>
      <w:r>
        <w:rPr>
          <w:color w:val="000000"/>
          <w:lang w:val="en-US"/>
        </w:rPr>
        <w:t xml:space="preserve">, in A. </w:t>
      </w:r>
      <w:proofErr w:type="spellStart"/>
      <w:r>
        <w:rPr>
          <w:color w:val="000000"/>
          <w:lang w:val="en-US"/>
        </w:rPr>
        <w:t>Rodolfi</w:t>
      </w:r>
      <w:proofErr w:type="spellEnd"/>
      <w:r>
        <w:rPr>
          <w:color w:val="000000"/>
          <w:lang w:val="en-US"/>
        </w:rPr>
        <w:t xml:space="preserve"> (a cura di), </w:t>
      </w:r>
      <w:r w:rsidRPr="00C877CD">
        <w:rPr>
          <w:i/>
          <w:iCs/>
          <w:color w:val="000000"/>
          <w:lang w:val="en-US"/>
        </w:rPr>
        <w:t xml:space="preserve">“Frate e maestro </w:t>
      </w:r>
      <w:proofErr w:type="spellStart"/>
      <w:r w:rsidRPr="00C877CD">
        <w:rPr>
          <w:i/>
          <w:iCs/>
          <w:color w:val="000000"/>
          <w:lang w:val="en-US"/>
        </w:rPr>
        <w:t>fummi</w:t>
      </w:r>
      <w:proofErr w:type="spellEnd"/>
      <w:r w:rsidRPr="00C877CD">
        <w:rPr>
          <w:i/>
          <w:iCs/>
          <w:color w:val="000000"/>
          <w:lang w:val="en-US"/>
        </w:rPr>
        <w:t xml:space="preserve">”. Dante e la </w:t>
      </w:r>
      <w:proofErr w:type="spellStart"/>
      <w:r w:rsidRPr="00C877CD">
        <w:rPr>
          <w:i/>
          <w:iCs/>
          <w:color w:val="000000"/>
          <w:lang w:val="en-US"/>
        </w:rPr>
        <w:t>filosofia</w:t>
      </w:r>
      <w:proofErr w:type="spellEnd"/>
      <w:r w:rsidRPr="00C877CD">
        <w:rPr>
          <w:i/>
          <w:iCs/>
          <w:color w:val="000000"/>
          <w:lang w:val="en-US"/>
        </w:rPr>
        <w:t xml:space="preserve"> di Alberto Magno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Aracne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Ariccia</w:t>
      </w:r>
      <w:proofErr w:type="spellEnd"/>
      <w:r>
        <w:rPr>
          <w:color w:val="000000"/>
          <w:lang w:val="en-US"/>
        </w:rPr>
        <w:t>, pp. 109-133.</w:t>
      </w:r>
    </w:p>
    <w:p w14:paraId="40E57E17" w14:textId="77777777" w:rsidR="00EF7004" w:rsidRDefault="00EF7004" w:rsidP="00E97283">
      <w:pPr>
        <w:jc w:val="both"/>
        <w:rPr>
          <w:color w:val="000000"/>
          <w:lang w:val="en-US"/>
        </w:rPr>
      </w:pPr>
    </w:p>
    <w:p w14:paraId="3EF1002C" w14:textId="28ED13C1" w:rsidR="00EF7004" w:rsidRDefault="00EF7004" w:rsidP="00E97283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2026</w:t>
      </w:r>
      <w:r w:rsidR="00C611E5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(forthcoming) with J. Brumberg-Chaumont, “</w:t>
      </w:r>
      <w:r w:rsidRPr="00EF7004">
        <w:rPr>
          <w:i/>
          <w:iCs/>
          <w:color w:val="000000"/>
          <w:lang w:val="en-US"/>
        </w:rPr>
        <w:t xml:space="preserve">Haec est sententia </w:t>
      </w:r>
      <w:proofErr w:type="spellStart"/>
      <w:r w:rsidRPr="00EF7004">
        <w:rPr>
          <w:i/>
          <w:iCs/>
          <w:color w:val="000000"/>
          <w:lang w:val="en-US"/>
        </w:rPr>
        <w:t>Averrois</w:t>
      </w:r>
      <w:proofErr w:type="spellEnd"/>
      <w:r>
        <w:rPr>
          <w:color w:val="000000"/>
          <w:lang w:val="en-US"/>
        </w:rPr>
        <w:t xml:space="preserve">. Albert the Great and the Masters of Arts on the Human Soul”, in </w:t>
      </w:r>
      <w:r>
        <w:rPr>
          <w:lang w:val="en-US"/>
        </w:rPr>
        <w:t>“</w:t>
      </w:r>
      <w:r w:rsidRPr="00EE2521">
        <w:rPr>
          <w:color w:val="4C4C53"/>
          <w:bdr w:val="none" w:sz="0" w:space="0" w:color="auto" w:frame="1"/>
          <w:shd w:val="clear" w:color="auto" w:fill="FFFFFF"/>
        </w:rPr>
        <w:t xml:space="preserve">De anima </w:t>
      </w:r>
      <w:proofErr w:type="spellStart"/>
      <w:r w:rsidRPr="00EE2521">
        <w:rPr>
          <w:color w:val="4C4C53"/>
          <w:bdr w:val="none" w:sz="0" w:space="0" w:color="auto" w:frame="1"/>
          <w:shd w:val="clear" w:color="auto" w:fill="FFFFFF"/>
        </w:rPr>
        <w:t>humana</w:t>
      </w:r>
      <w:proofErr w:type="spellEnd"/>
      <w:r w:rsidRPr="00EE2521">
        <w:rPr>
          <w:color w:val="4C4C53"/>
          <w:bdr w:val="none" w:sz="0" w:space="0" w:color="auto" w:frame="1"/>
          <w:shd w:val="clear" w:color="auto" w:fill="FFFFFF"/>
        </w:rPr>
        <w:t xml:space="preserve">. </w:t>
      </w:r>
      <w:r w:rsidRPr="00EE2521">
        <w:rPr>
          <w:i/>
          <w:iCs/>
          <w:color w:val="4C4C53"/>
          <w:bdr w:val="none" w:sz="0" w:space="0" w:color="auto" w:frame="1"/>
          <w:shd w:val="clear" w:color="auto" w:fill="FFFFFF"/>
        </w:rPr>
        <w:t>L’anima umana in Alberto Magno e nei Maestri della Facoltà delle Arti/ Albert the Great And the Masters of Art on the Human Soul</w:t>
      </w:r>
      <w:r w:rsidRPr="00EE2521">
        <w:rPr>
          <w:color w:val="4C4C53"/>
          <w:bdr w:val="none" w:sz="0" w:space="0" w:color="auto" w:frame="1"/>
          <w:shd w:val="clear" w:color="auto" w:fill="FFFFFF"/>
        </w:rPr>
        <w:t xml:space="preserve">”, </w:t>
      </w:r>
      <w:proofErr w:type="spellStart"/>
      <w:r w:rsidRPr="00EE2521">
        <w:rPr>
          <w:rStyle w:val="Enfasicorsivo"/>
          <w:i w:val="0"/>
          <w:iCs w:val="0"/>
          <w:color w:val="0A0A0A"/>
          <w:shd w:val="clear" w:color="auto" w:fill="FFFFFF"/>
        </w:rPr>
        <w:t>monographic</w:t>
      </w:r>
      <w:proofErr w:type="spellEnd"/>
      <w:r w:rsidRPr="00EE2521">
        <w:rPr>
          <w:rStyle w:val="Enfasicorsivo"/>
          <w:i w:val="0"/>
          <w:iCs w:val="0"/>
          <w:color w:val="0A0A0A"/>
          <w:shd w:val="clear" w:color="auto" w:fill="FFFFFF"/>
        </w:rPr>
        <w:t xml:space="preserve"> </w:t>
      </w:r>
      <w:proofErr w:type="spellStart"/>
      <w:r w:rsidRPr="00EE2521">
        <w:rPr>
          <w:rStyle w:val="Enfasicorsivo"/>
          <w:i w:val="0"/>
          <w:iCs w:val="0"/>
          <w:color w:val="0A0A0A"/>
          <w:shd w:val="clear" w:color="auto" w:fill="FFFFFF"/>
        </w:rPr>
        <w:t>issue</w:t>
      </w:r>
      <w:proofErr w:type="spellEnd"/>
      <w:r>
        <w:rPr>
          <w:rStyle w:val="Enfasicorsivo"/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color w:val="4C4C53"/>
          <w:bdr w:val="none" w:sz="0" w:space="0" w:color="auto" w:frame="1"/>
          <w:shd w:val="clear" w:color="auto" w:fill="FFFFFF"/>
        </w:rPr>
        <w:t>“Documenti e Studi sulla tradizione filosofica medievale”, 37.</w:t>
      </w:r>
      <w:r w:rsidRPr="00EE2521">
        <w:rPr>
          <w:color w:val="000000"/>
          <w:lang w:val="en-US"/>
        </w:rPr>
        <w:br/>
      </w:r>
    </w:p>
    <w:p w14:paraId="18C9E5EC" w14:textId="77777777" w:rsidR="00C877CD" w:rsidRDefault="00C877CD" w:rsidP="00E97283">
      <w:pPr>
        <w:jc w:val="both"/>
        <w:rPr>
          <w:color w:val="000000"/>
          <w:lang w:val="en-US"/>
        </w:rPr>
      </w:pPr>
    </w:p>
    <w:p w14:paraId="24598AF1" w14:textId="4743AD4B" w:rsidR="00BB1277" w:rsidRDefault="00BB1277" w:rsidP="00E97283">
      <w:pPr>
        <w:jc w:val="both"/>
        <w:rPr>
          <w:b/>
          <w:bCs/>
          <w:color w:val="000000"/>
          <w:lang w:val="en-US"/>
        </w:rPr>
      </w:pPr>
      <w:r w:rsidRPr="00BB1277">
        <w:rPr>
          <w:b/>
          <w:bCs/>
          <w:color w:val="000000"/>
          <w:lang w:val="en-US"/>
        </w:rPr>
        <w:lastRenderedPageBreak/>
        <w:t>Re</w:t>
      </w:r>
      <w:r>
        <w:rPr>
          <w:b/>
          <w:bCs/>
          <w:color w:val="000000"/>
          <w:lang w:val="en-US"/>
        </w:rPr>
        <w:t>view</w:t>
      </w:r>
    </w:p>
    <w:p w14:paraId="7F505025" w14:textId="77777777" w:rsidR="00C877CD" w:rsidRPr="00C877CD" w:rsidRDefault="00C877CD" w:rsidP="00E97283">
      <w:pPr>
        <w:jc w:val="both"/>
        <w:rPr>
          <w:color w:val="000000"/>
          <w:lang w:val="en-US"/>
        </w:rPr>
      </w:pPr>
    </w:p>
    <w:p w14:paraId="232714BE" w14:textId="5F67B380" w:rsidR="00C877CD" w:rsidRPr="00C877CD" w:rsidRDefault="00C877CD" w:rsidP="00E97283">
      <w:pPr>
        <w:jc w:val="both"/>
        <w:rPr>
          <w:color w:val="000000"/>
          <w:lang w:val="en-US"/>
        </w:rPr>
      </w:pPr>
      <w:r w:rsidRPr="00C877CD">
        <w:rPr>
          <w:color w:val="000000"/>
          <w:lang w:val="en-US"/>
        </w:rPr>
        <w:t xml:space="preserve">2025. L. Bianchi, </w:t>
      </w:r>
      <w:r w:rsidRPr="00C877CD">
        <w:rPr>
          <w:i/>
          <w:iCs/>
          <w:color w:val="000000"/>
          <w:lang w:val="en-US"/>
        </w:rPr>
        <w:t xml:space="preserve">Il pane </w:t>
      </w:r>
      <w:proofErr w:type="spellStart"/>
      <w:r w:rsidRPr="00C877CD">
        <w:rPr>
          <w:i/>
          <w:iCs/>
          <w:color w:val="000000"/>
          <w:lang w:val="en-US"/>
        </w:rPr>
        <w:t>dei</w:t>
      </w:r>
      <w:proofErr w:type="spellEnd"/>
      <w:r w:rsidRPr="00C877CD">
        <w:rPr>
          <w:i/>
          <w:iCs/>
          <w:color w:val="000000"/>
          <w:lang w:val="en-US"/>
        </w:rPr>
        <w:t xml:space="preserve"> </w:t>
      </w:r>
      <w:proofErr w:type="spellStart"/>
      <w:r w:rsidRPr="00C877CD">
        <w:rPr>
          <w:i/>
          <w:iCs/>
          <w:color w:val="000000"/>
          <w:lang w:val="en-US"/>
        </w:rPr>
        <w:t>filosofi</w:t>
      </w:r>
      <w:proofErr w:type="spellEnd"/>
      <w:r w:rsidRPr="00C877CD">
        <w:rPr>
          <w:i/>
          <w:iCs/>
          <w:color w:val="000000"/>
          <w:lang w:val="en-US"/>
        </w:rPr>
        <w:t xml:space="preserve">. Studi </w:t>
      </w:r>
      <w:proofErr w:type="spellStart"/>
      <w:r w:rsidRPr="00C877CD">
        <w:rPr>
          <w:i/>
          <w:iCs/>
          <w:color w:val="000000"/>
          <w:lang w:val="en-US"/>
        </w:rPr>
        <w:t>su</w:t>
      </w:r>
      <w:proofErr w:type="spellEnd"/>
      <w:r w:rsidRPr="00C877CD">
        <w:rPr>
          <w:i/>
          <w:iCs/>
          <w:color w:val="000000"/>
          <w:lang w:val="en-US"/>
        </w:rPr>
        <w:t xml:space="preserve"> Dante e la </w:t>
      </w:r>
      <w:proofErr w:type="spellStart"/>
      <w:r w:rsidRPr="00C877CD">
        <w:rPr>
          <w:i/>
          <w:iCs/>
          <w:color w:val="000000"/>
          <w:lang w:val="en-US"/>
        </w:rPr>
        <w:t>tradizione</w:t>
      </w:r>
      <w:proofErr w:type="spellEnd"/>
      <w:r w:rsidRPr="00C877CD">
        <w:rPr>
          <w:i/>
          <w:iCs/>
          <w:color w:val="000000"/>
          <w:lang w:val="en-US"/>
        </w:rPr>
        <w:t xml:space="preserve"> </w:t>
      </w:r>
      <w:proofErr w:type="spellStart"/>
      <w:r w:rsidRPr="00C877CD">
        <w:rPr>
          <w:i/>
          <w:iCs/>
          <w:color w:val="000000"/>
          <w:lang w:val="en-US"/>
        </w:rPr>
        <w:t>averroista</w:t>
      </w:r>
      <w:proofErr w:type="spellEnd"/>
      <w:r w:rsidRPr="00C877CD">
        <w:rPr>
          <w:color w:val="000000"/>
          <w:lang w:val="en-US"/>
        </w:rPr>
        <w:t xml:space="preserve">, </w:t>
      </w:r>
      <w:proofErr w:type="spellStart"/>
      <w:r w:rsidRPr="00C877CD">
        <w:rPr>
          <w:color w:val="000000"/>
          <w:lang w:val="en-US"/>
        </w:rPr>
        <w:t>Aracne</w:t>
      </w:r>
      <w:proofErr w:type="spellEnd"/>
      <w:r w:rsidRPr="00C877CD">
        <w:rPr>
          <w:color w:val="000000"/>
          <w:lang w:val="en-US"/>
        </w:rPr>
        <w:t xml:space="preserve">, Roma 2024: </w:t>
      </w:r>
      <w:r w:rsidRPr="00C877CD">
        <w:rPr>
          <w:i/>
          <w:iCs/>
          <w:color w:val="000000"/>
          <w:lang w:val="en-US"/>
        </w:rPr>
        <w:t xml:space="preserve">Giornale </w:t>
      </w:r>
      <w:proofErr w:type="spellStart"/>
      <w:r w:rsidRPr="00C877CD">
        <w:rPr>
          <w:i/>
          <w:iCs/>
          <w:color w:val="000000"/>
          <w:lang w:val="en-US"/>
        </w:rPr>
        <w:t>Critico</w:t>
      </w:r>
      <w:proofErr w:type="spellEnd"/>
      <w:r w:rsidRPr="00C877CD">
        <w:rPr>
          <w:i/>
          <w:iCs/>
          <w:color w:val="000000"/>
          <w:lang w:val="en-US"/>
        </w:rPr>
        <w:t xml:space="preserve"> della </w:t>
      </w:r>
      <w:proofErr w:type="spellStart"/>
      <w:r w:rsidRPr="00C877CD">
        <w:rPr>
          <w:i/>
          <w:iCs/>
          <w:color w:val="000000"/>
          <w:lang w:val="en-US"/>
        </w:rPr>
        <w:t>filosofia</w:t>
      </w:r>
      <w:proofErr w:type="spellEnd"/>
      <w:r w:rsidRPr="00C877CD">
        <w:rPr>
          <w:i/>
          <w:iCs/>
          <w:color w:val="000000"/>
          <w:lang w:val="en-US"/>
        </w:rPr>
        <w:t xml:space="preserve"> </w:t>
      </w:r>
      <w:proofErr w:type="spellStart"/>
      <w:r w:rsidRPr="00C877CD">
        <w:rPr>
          <w:i/>
          <w:iCs/>
          <w:color w:val="000000"/>
          <w:lang w:val="en-US"/>
        </w:rPr>
        <w:t>italiana</w:t>
      </w:r>
      <w:proofErr w:type="spellEnd"/>
      <w:r w:rsidRPr="00C877CD">
        <w:rPr>
          <w:color w:val="000000"/>
          <w:lang w:val="en-US"/>
        </w:rPr>
        <w:t>, 21 (2-3), pp. 481-484.</w:t>
      </w:r>
    </w:p>
    <w:p w14:paraId="597BBA72" w14:textId="77777777" w:rsidR="00BB1277" w:rsidRDefault="00BB1277" w:rsidP="00952A98">
      <w:pPr>
        <w:jc w:val="center"/>
        <w:rPr>
          <w:rFonts w:ascii="Arial" w:hAnsi="Arial" w:cs="Arial"/>
          <w:color w:val="222222"/>
          <w:sz w:val="26"/>
          <w:szCs w:val="26"/>
          <w:shd w:val="clear" w:color="auto" w:fill="D2A4BC"/>
        </w:rPr>
      </w:pPr>
    </w:p>
    <w:p w14:paraId="40A992CA" w14:textId="77777777" w:rsidR="00C877CD" w:rsidRDefault="00C877CD" w:rsidP="00952A98">
      <w:pPr>
        <w:jc w:val="center"/>
        <w:rPr>
          <w:rFonts w:ascii="Arial" w:hAnsi="Arial" w:cs="Arial"/>
          <w:color w:val="222222"/>
          <w:sz w:val="26"/>
          <w:szCs w:val="26"/>
          <w:shd w:val="clear" w:color="auto" w:fill="D2A4BC"/>
        </w:rPr>
      </w:pPr>
    </w:p>
    <w:p w14:paraId="46731DD3" w14:textId="1323A4F3" w:rsidR="009F1288" w:rsidRPr="006B2A98" w:rsidRDefault="009F1288" w:rsidP="00952A98">
      <w:pPr>
        <w:jc w:val="center"/>
        <w:rPr>
          <w:b/>
          <w:smallCaps/>
          <w:color w:val="000000"/>
          <w:lang w:val="en-US"/>
        </w:rPr>
      </w:pPr>
      <w:r w:rsidRPr="006B2A98">
        <w:rPr>
          <w:b/>
          <w:smallCaps/>
          <w:color w:val="000000"/>
          <w:lang w:val="en-US"/>
        </w:rPr>
        <w:t>Current Teaching Activities</w:t>
      </w:r>
    </w:p>
    <w:p w14:paraId="494C03BD" w14:textId="77777777" w:rsidR="009F1288" w:rsidRPr="006B2A98" w:rsidRDefault="009F1288" w:rsidP="009F1288">
      <w:pPr>
        <w:rPr>
          <w:b/>
          <w:color w:val="000000"/>
          <w:lang w:val="en-US"/>
        </w:rPr>
      </w:pPr>
    </w:p>
    <w:p w14:paraId="04384C92" w14:textId="77777777" w:rsidR="009F1288" w:rsidRPr="00FB1565" w:rsidRDefault="009F1288" w:rsidP="009F1288">
      <w:pPr>
        <w:rPr>
          <w:bCs/>
          <w:color w:val="000000"/>
          <w:lang w:val="en-US"/>
        </w:rPr>
      </w:pPr>
      <w:r w:rsidRPr="00FB1565">
        <w:rPr>
          <w:bCs/>
          <w:color w:val="000000"/>
          <w:lang w:val="en-US"/>
        </w:rPr>
        <w:t xml:space="preserve">-History of Medieval Philosophy (6 CFU) in Bachelor’s Degree Course “Studi </w:t>
      </w:r>
      <w:proofErr w:type="spellStart"/>
      <w:r w:rsidRPr="00FB1565">
        <w:rPr>
          <w:bCs/>
          <w:color w:val="000000"/>
          <w:lang w:val="en-US"/>
        </w:rPr>
        <w:t>Letterari</w:t>
      </w:r>
      <w:proofErr w:type="spellEnd"/>
      <w:r w:rsidRPr="00FB1565">
        <w:rPr>
          <w:bCs/>
          <w:color w:val="000000"/>
          <w:lang w:val="en-US"/>
        </w:rPr>
        <w:t xml:space="preserve"> e </w:t>
      </w:r>
      <w:proofErr w:type="spellStart"/>
      <w:r w:rsidRPr="00FB1565">
        <w:rPr>
          <w:bCs/>
          <w:color w:val="000000"/>
          <w:lang w:val="en-US"/>
        </w:rPr>
        <w:t>filosofici</w:t>
      </w:r>
      <w:proofErr w:type="spellEnd"/>
      <w:r w:rsidRPr="00FB1565">
        <w:rPr>
          <w:bCs/>
          <w:color w:val="000000"/>
          <w:lang w:val="en-US"/>
        </w:rPr>
        <w:t>” (</w:t>
      </w:r>
      <w:proofErr w:type="spellStart"/>
      <w:r w:rsidRPr="00FB1565">
        <w:rPr>
          <w:bCs/>
          <w:color w:val="000000"/>
          <w:lang w:val="en-US"/>
        </w:rPr>
        <w:t>Dipartimento</w:t>
      </w:r>
      <w:proofErr w:type="spellEnd"/>
      <w:r w:rsidRPr="00FB1565">
        <w:rPr>
          <w:bCs/>
          <w:color w:val="000000"/>
          <w:lang w:val="en-US"/>
        </w:rPr>
        <w:t xml:space="preserve"> di </w:t>
      </w:r>
      <w:proofErr w:type="spellStart"/>
      <w:r w:rsidRPr="00FB1565">
        <w:rPr>
          <w:bCs/>
          <w:color w:val="000000"/>
          <w:lang w:val="en-US"/>
        </w:rPr>
        <w:t>Filologia</w:t>
      </w:r>
      <w:proofErr w:type="spellEnd"/>
      <w:r w:rsidRPr="00FB1565">
        <w:rPr>
          <w:bCs/>
          <w:color w:val="000000"/>
          <w:lang w:val="en-US"/>
        </w:rPr>
        <w:t xml:space="preserve"> e </w:t>
      </w:r>
      <w:proofErr w:type="spellStart"/>
      <w:r w:rsidRPr="00FB1565">
        <w:rPr>
          <w:bCs/>
          <w:color w:val="000000"/>
          <w:lang w:val="en-US"/>
        </w:rPr>
        <w:t>Critica</w:t>
      </w:r>
      <w:proofErr w:type="spellEnd"/>
      <w:r w:rsidRPr="00FB1565">
        <w:rPr>
          <w:bCs/>
          <w:color w:val="000000"/>
          <w:lang w:val="en-US"/>
        </w:rPr>
        <w:t xml:space="preserve"> delle </w:t>
      </w:r>
      <w:proofErr w:type="spellStart"/>
      <w:r w:rsidRPr="00FB1565">
        <w:rPr>
          <w:bCs/>
          <w:color w:val="000000"/>
          <w:lang w:val="en-US"/>
        </w:rPr>
        <w:t>Letterature</w:t>
      </w:r>
      <w:proofErr w:type="spellEnd"/>
      <w:r w:rsidRPr="00FB1565">
        <w:rPr>
          <w:bCs/>
          <w:color w:val="000000"/>
          <w:lang w:val="en-US"/>
        </w:rPr>
        <w:t xml:space="preserve"> </w:t>
      </w:r>
      <w:proofErr w:type="spellStart"/>
      <w:r w:rsidRPr="00FB1565">
        <w:rPr>
          <w:bCs/>
          <w:color w:val="000000"/>
          <w:lang w:val="en-US"/>
        </w:rPr>
        <w:t>Antiche</w:t>
      </w:r>
      <w:proofErr w:type="spellEnd"/>
      <w:r w:rsidRPr="00FB1565">
        <w:rPr>
          <w:bCs/>
          <w:color w:val="000000"/>
          <w:lang w:val="en-US"/>
        </w:rPr>
        <w:t xml:space="preserve"> e Moderne, University of Siena).</w:t>
      </w:r>
    </w:p>
    <w:p w14:paraId="7EDE2785" w14:textId="77777777" w:rsidR="009F1288" w:rsidRPr="009F1288" w:rsidRDefault="009F1288" w:rsidP="009F1288">
      <w:pPr>
        <w:jc w:val="both"/>
        <w:rPr>
          <w:bCs/>
          <w:color w:val="44546A" w:themeColor="text2"/>
        </w:rPr>
      </w:pPr>
      <w:r w:rsidRPr="00FA1FCD">
        <w:rPr>
          <w:bCs/>
          <w:color w:val="000000"/>
        </w:rPr>
        <w:t xml:space="preserve">-History of </w:t>
      </w:r>
      <w:proofErr w:type="spellStart"/>
      <w:r w:rsidRPr="00FA1FCD">
        <w:rPr>
          <w:bCs/>
          <w:color w:val="000000"/>
        </w:rPr>
        <w:t>Medieval</w:t>
      </w:r>
      <w:proofErr w:type="spellEnd"/>
      <w:r w:rsidRPr="00FA1FCD">
        <w:rPr>
          <w:bCs/>
          <w:color w:val="000000"/>
        </w:rPr>
        <w:t xml:space="preserve"> </w:t>
      </w:r>
      <w:proofErr w:type="spellStart"/>
      <w:r w:rsidRPr="00FA1FCD">
        <w:rPr>
          <w:bCs/>
          <w:color w:val="000000"/>
        </w:rPr>
        <w:t>Philosophy</w:t>
      </w:r>
      <w:proofErr w:type="spellEnd"/>
      <w:r w:rsidRPr="00FA1FCD">
        <w:rPr>
          <w:bCs/>
          <w:color w:val="000000"/>
        </w:rPr>
        <w:t xml:space="preserve"> (6 CFU) in </w:t>
      </w:r>
      <w:proofErr w:type="spellStart"/>
      <w:r w:rsidRPr="00FA1FCD">
        <w:rPr>
          <w:bCs/>
          <w:color w:val="000000"/>
        </w:rPr>
        <w:t>Master’s</w:t>
      </w:r>
      <w:proofErr w:type="spellEnd"/>
      <w:r w:rsidRPr="00FA1FCD">
        <w:rPr>
          <w:bCs/>
          <w:color w:val="000000"/>
        </w:rPr>
        <w:t xml:space="preserve"> Degree Course “Storia e filosofia </w:t>
      </w:r>
      <w:r w:rsidRPr="009F1288">
        <w:rPr>
          <w:bCs/>
          <w:color w:val="44546A" w:themeColor="text2"/>
        </w:rPr>
        <w:t>(Dipartimento di Scienze Storiche e dei Beni Culturali, University of Siena)</w:t>
      </w:r>
    </w:p>
    <w:p w14:paraId="401B3EC0" w14:textId="6D17C6EC" w:rsidR="009F1288" w:rsidRPr="00E97283" w:rsidRDefault="009F1288" w:rsidP="009F1288">
      <w:pPr>
        <w:jc w:val="both"/>
        <w:rPr>
          <w:bCs/>
          <w:color w:val="44546A" w:themeColor="text2"/>
        </w:rPr>
      </w:pPr>
      <w:r w:rsidRPr="00E97283">
        <w:rPr>
          <w:bCs/>
          <w:color w:val="44546A" w:themeColor="text2"/>
        </w:rPr>
        <w:t xml:space="preserve">-History of </w:t>
      </w:r>
      <w:proofErr w:type="spellStart"/>
      <w:r w:rsidRPr="00E97283">
        <w:rPr>
          <w:bCs/>
          <w:color w:val="44546A" w:themeColor="text2"/>
        </w:rPr>
        <w:t>Philosophy</w:t>
      </w:r>
      <w:proofErr w:type="spellEnd"/>
      <w:r w:rsidRPr="00E97283">
        <w:rPr>
          <w:bCs/>
          <w:color w:val="44546A" w:themeColor="text2"/>
        </w:rPr>
        <w:t xml:space="preserve"> (9 CFU) in </w:t>
      </w:r>
      <w:proofErr w:type="spellStart"/>
      <w:r w:rsidRPr="00E97283">
        <w:rPr>
          <w:bCs/>
          <w:color w:val="44546A" w:themeColor="text2"/>
        </w:rPr>
        <w:t>Bachelor’s</w:t>
      </w:r>
      <w:proofErr w:type="spellEnd"/>
      <w:r w:rsidRPr="00E97283">
        <w:rPr>
          <w:bCs/>
          <w:color w:val="44546A" w:themeColor="text2"/>
        </w:rPr>
        <w:t xml:space="preserve"> Degree Course “Studi Letterari e filosofici”</w:t>
      </w:r>
    </w:p>
    <w:p w14:paraId="4371C401" w14:textId="0747153A" w:rsidR="006B2A98" w:rsidRDefault="006B2A98" w:rsidP="006B2A98">
      <w:pPr>
        <w:jc w:val="both"/>
        <w:rPr>
          <w:bCs/>
          <w:color w:val="44546A" w:themeColor="text2"/>
        </w:rPr>
      </w:pPr>
      <w:r w:rsidRPr="006B2A98">
        <w:rPr>
          <w:bCs/>
          <w:color w:val="44546A" w:themeColor="text2"/>
        </w:rPr>
        <w:t xml:space="preserve">-History of Ancient </w:t>
      </w:r>
      <w:proofErr w:type="spellStart"/>
      <w:r w:rsidRPr="006B2A98">
        <w:rPr>
          <w:bCs/>
          <w:color w:val="44546A" w:themeColor="text2"/>
        </w:rPr>
        <w:t>Philosophy</w:t>
      </w:r>
      <w:proofErr w:type="spellEnd"/>
      <w:r w:rsidRPr="006B2A98">
        <w:rPr>
          <w:bCs/>
          <w:color w:val="44546A" w:themeColor="text2"/>
        </w:rPr>
        <w:t xml:space="preserve"> (</w:t>
      </w:r>
      <w:proofErr w:type="spellStart"/>
      <w:r>
        <w:rPr>
          <w:bCs/>
          <w:color w:val="44546A" w:themeColor="text2"/>
        </w:rPr>
        <w:t>together</w:t>
      </w:r>
      <w:proofErr w:type="spellEnd"/>
      <w:r>
        <w:rPr>
          <w:bCs/>
          <w:color w:val="44546A" w:themeColor="text2"/>
        </w:rPr>
        <w:t xml:space="preserve"> with Alessandro Linguiti, 6</w:t>
      </w:r>
      <w:r w:rsidRPr="006B2A98">
        <w:rPr>
          <w:bCs/>
          <w:color w:val="44546A" w:themeColor="text2"/>
        </w:rPr>
        <w:t xml:space="preserve"> CFU) in </w:t>
      </w:r>
      <w:proofErr w:type="spellStart"/>
      <w:r w:rsidRPr="00FA1FCD">
        <w:rPr>
          <w:bCs/>
          <w:color w:val="000000"/>
        </w:rPr>
        <w:t>Master’s</w:t>
      </w:r>
      <w:proofErr w:type="spellEnd"/>
      <w:r w:rsidRPr="00FA1FCD">
        <w:rPr>
          <w:bCs/>
          <w:color w:val="000000"/>
        </w:rPr>
        <w:t xml:space="preserve"> Degree Course “Storia e filosofia </w:t>
      </w:r>
      <w:r w:rsidRPr="009F1288">
        <w:rPr>
          <w:bCs/>
          <w:color w:val="44546A" w:themeColor="text2"/>
        </w:rPr>
        <w:t>(Dipartimento di Scienze Storiche e dei Beni Culturali, University of Siena</w:t>
      </w:r>
      <w:r>
        <w:rPr>
          <w:bCs/>
          <w:color w:val="44546A" w:themeColor="text2"/>
        </w:rPr>
        <w:t>, Arezzo</w:t>
      </w:r>
      <w:r w:rsidRPr="009F1288">
        <w:rPr>
          <w:bCs/>
          <w:color w:val="44546A" w:themeColor="text2"/>
        </w:rPr>
        <w:t>)</w:t>
      </w:r>
      <w:r>
        <w:rPr>
          <w:bCs/>
          <w:color w:val="44546A" w:themeColor="text2"/>
        </w:rPr>
        <w:t>.</w:t>
      </w:r>
    </w:p>
    <w:p w14:paraId="688D11E1" w14:textId="5DCB3B14" w:rsidR="006B2A98" w:rsidRDefault="006B2A98" w:rsidP="006B2A98">
      <w:pPr>
        <w:jc w:val="both"/>
        <w:rPr>
          <w:bCs/>
          <w:color w:val="000000"/>
        </w:rPr>
      </w:pPr>
      <w:r w:rsidRPr="006B2A98">
        <w:rPr>
          <w:bCs/>
          <w:color w:val="44546A" w:themeColor="text2"/>
        </w:rPr>
        <w:t xml:space="preserve">-History of </w:t>
      </w:r>
      <w:proofErr w:type="spellStart"/>
      <w:r w:rsidRPr="006B2A98">
        <w:rPr>
          <w:bCs/>
          <w:color w:val="44546A" w:themeColor="text2"/>
        </w:rPr>
        <w:t>Philosophy</w:t>
      </w:r>
      <w:proofErr w:type="spellEnd"/>
      <w:r w:rsidRPr="006B2A98">
        <w:rPr>
          <w:bCs/>
          <w:color w:val="44546A" w:themeColor="text2"/>
        </w:rPr>
        <w:t xml:space="preserve"> (9 CFU) in </w:t>
      </w:r>
      <w:proofErr w:type="spellStart"/>
      <w:r w:rsidRPr="00FA1FCD">
        <w:rPr>
          <w:bCs/>
          <w:color w:val="000000"/>
        </w:rPr>
        <w:t>Bachelor’s</w:t>
      </w:r>
      <w:proofErr w:type="spellEnd"/>
      <w:r w:rsidRPr="00FA1FCD">
        <w:rPr>
          <w:bCs/>
          <w:color w:val="000000"/>
        </w:rPr>
        <w:t xml:space="preserve"> Degree Course “Studi Letterari e filosofici” (Dipartimento di Filologia e Critica delle Letterature Antiche e Moderne, University of Siena).</w:t>
      </w:r>
    </w:p>
    <w:p w14:paraId="2568299D" w14:textId="49371AA9" w:rsidR="00A76A19" w:rsidRPr="00A76A19" w:rsidRDefault="00A76A19" w:rsidP="006B2A98">
      <w:pPr>
        <w:jc w:val="both"/>
        <w:rPr>
          <w:bCs/>
          <w:color w:val="44546A" w:themeColor="text2"/>
          <w:lang w:val="en-US"/>
        </w:rPr>
      </w:pPr>
      <w:r w:rsidRPr="00A76A19">
        <w:rPr>
          <w:bCs/>
          <w:color w:val="000000"/>
          <w:lang w:val="en-US"/>
        </w:rPr>
        <w:t xml:space="preserve">- “Methodology, tools and handbook for teaching philosophy” </w:t>
      </w:r>
      <w:r>
        <w:rPr>
          <w:bCs/>
          <w:color w:val="000000"/>
          <w:lang w:val="en-US"/>
        </w:rPr>
        <w:t>(together with Alessandro Linguiti, 2 CFU) for “</w:t>
      </w:r>
      <w:r w:rsidRPr="00A76A19">
        <w:rPr>
          <w:bCs/>
          <w:color w:val="000000"/>
          <w:lang w:val="en-US"/>
        </w:rPr>
        <w:t xml:space="preserve">Training course for teachers in the A19 </w:t>
      </w:r>
      <w:r>
        <w:rPr>
          <w:bCs/>
          <w:color w:val="000000"/>
          <w:lang w:val="en-US"/>
        </w:rPr>
        <w:t>–</w:t>
      </w:r>
      <w:r w:rsidRPr="00A76A19">
        <w:rPr>
          <w:bCs/>
          <w:color w:val="000000"/>
          <w:lang w:val="en-US"/>
        </w:rPr>
        <w:t xml:space="preserve"> Philosophy</w:t>
      </w:r>
      <w:r>
        <w:rPr>
          <w:bCs/>
          <w:color w:val="000000"/>
          <w:lang w:val="en-US"/>
        </w:rPr>
        <w:t>”.</w:t>
      </w:r>
    </w:p>
    <w:p w14:paraId="3BEE0267" w14:textId="7E7930C1" w:rsidR="006B2A98" w:rsidRPr="00A76A19" w:rsidRDefault="006B2A98" w:rsidP="009F1288">
      <w:pPr>
        <w:jc w:val="both"/>
        <w:rPr>
          <w:bCs/>
          <w:color w:val="44546A" w:themeColor="text2"/>
          <w:lang w:val="en-US"/>
        </w:rPr>
      </w:pPr>
    </w:p>
    <w:p w14:paraId="2B9F1925" w14:textId="77777777" w:rsidR="009F1288" w:rsidRPr="00A76A19" w:rsidRDefault="009F1288" w:rsidP="009F1288">
      <w:pPr>
        <w:rPr>
          <w:b/>
          <w:color w:val="44546A" w:themeColor="text2"/>
          <w:lang w:val="en-US"/>
        </w:rPr>
      </w:pPr>
    </w:p>
    <w:p w14:paraId="119475A3" w14:textId="50CFF5F5" w:rsidR="009F1288" w:rsidRPr="00B35933" w:rsidRDefault="009F1288" w:rsidP="00B35933">
      <w:pPr>
        <w:jc w:val="center"/>
        <w:rPr>
          <w:b/>
          <w:bCs/>
          <w:smallCaps/>
          <w:color w:val="44546A" w:themeColor="text2"/>
          <w:lang w:val="en-US"/>
        </w:rPr>
      </w:pPr>
      <w:r w:rsidRPr="00B35933">
        <w:rPr>
          <w:b/>
          <w:bCs/>
          <w:smallCaps/>
          <w:color w:val="44546A" w:themeColor="text2"/>
          <w:lang w:val="en-US"/>
        </w:rPr>
        <w:t xml:space="preserve">Roles </w:t>
      </w:r>
      <w:r w:rsidR="00B35933">
        <w:rPr>
          <w:b/>
          <w:bCs/>
          <w:smallCaps/>
          <w:color w:val="44546A" w:themeColor="text2"/>
          <w:lang w:val="en-US"/>
        </w:rPr>
        <w:t xml:space="preserve">and </w:t>
      </w:r>
      <w:r w:rsidRPr="00B35933">
        <w:rPr>
          <w:b/>
          <w:bCs/>
          <w:smallCaps/>
          <w:color w:val="44546A" w:themeColor="text2"/>
          <w:lang w:val="en-US"/>
        </w:rPr>
        <w:t>Responsibilities</w:t>
      </w:r>
      <w:r w:rsidR="00B35933">
        <w:rPr>
          <w:b/>
          <w:bCs/>
          <w:smallCaps/>
          <w:color w:val="44546A" w:themeColor="text2"/>
          <w:lang w:val="en-US"/>
        </w:rPr>
        <w:t xml:space="preserve"> (UNISI)</w:t>
      </w:r>
      <w:r w:rsidRPr="00B35933">
        <w:rPr>
          <w:b/>
          <w:bCs/>
          <w:smallCaps/>
          <w:color w:val="44546A" w:themeColor="text2"/>
          <w:lang w:val="en-US"/>
        </w:rPr>
        <w:t>/</w:t>
      </w:r>
      <w:proofErr w:type="spellStart"/>
      <w:r w:rsidRPr="00B35933">
        <w:rPr>
          <w:b/>
          <w:bCs/>
          <w:smallCaps/>
          <w:color w:val="44546A" w:themeColor="text2"/>
          <w:lang w:val="en-US"/>
        </w:rPr>
        <w:t>Editoral</w:t>
      </w:r>
      <w:proofErr w:type="spellEnd"/>
      <w:r w:rsidRPr="00B35933">
        <w:rPr>
          <w:b/>
          <w:bCs/>
          <w:smallCaps/>
          <w:color w:val="44546A" w:themeColor="text2"/>
          <w:lang w:val="en-US"/>
        </w:rPr>
        <w:t xml:space="preserve"> and Scientific Board/Referee</w:t>
      </w:r>
    </w:p>
    <w:p w14:paraId="0771B5DA" w14:textId="77777777" w:rsidR="009F1288" w:rsidRPr="009F1288" w:rsidRDefault="009F1288" w:rsidP="009F1288">
      <w:pPr>
        <w:rPr>
          <w:color w:val="44546A" w:themeColor="text2"/>
          <w:lang w:val="en-US"/>
        </w:rPr>
      </w:pPr>
    </w:p>
    <w:p w14:paraId="305A122F" w14:textId="7E064842" w:rsidR="009F1288" w:rsidRPr="009F1288" w:rsidRDefault="009F1288" w:rsidP="009F1288">
      <w:pPr>
        <w:rPr>
          <w:bCs/>
          <w:color w:val="44546A" w:themeColor="text2"/>
        </w:rPr>
      </w:pPr>
      <w:r w:rsidRPr="009F1288">
        <w:rPr>
          <w:color w:val="44546A" w:themeColor="text2"/>
        </w:rPr>
        <w:t xml:space="preserve">2019- Tutor for </w:t>
      </w:r>
      <w:proofErr w:type="spellStart"/>
      <w:r w:rsidRPr="009F1288">
        <w:rPr>
          <w:color w:val="44546A" w:themeColor="text2"/>
        </w:rPr>
        <w:t>undergraduate</w:t>
      </w:r>
      <w:proofErr w:type="spellEnd"/>
      <w:r w:rsidRPr="009F1288">
        <w:rPr>
          <w:color w:val="44546A" w:themeColor="text2"/>
        </w:rPr>
        <w:t xml:space="preserve"> and graduate </w:t>
      </w:r>
      <w:proofErr w:type="spellStart"/>
      <w:r w:rsidRPr="009F1288">
        <w:rPr>
          <w:color w:val="44546A" w:themeColor="text2"/>
        </w:rPr>
        <w:t>students</w:t>
      </w:r>
      <w:proofErr w:type="spellEnd"/>
      <w:r w:rsidRPr="009F1288">
        <w:rPr>
          <w:color w:val="44546A" w:themeColor="text2"/>
        </w:rPr>
        <w:t xml:space="preserve"> (</w:t>
      </w:r>
      <w:r w:rsidRPr="009F1288">
        <w:rPr>
          <w:bCs/>
          <w:color w:val="44546A" w:themeColor="text2"/>
        </w:rPr>
        <w:t>Dipartimento di Filologia e Critica delle Letterature Antiche e Moderne and Dipartimento di Scienze Storiche e dei Beni Culturali, University of Siena).</w:t>
      </w:r>
    </w:p>
    <w:p w14:paraId="09C9D577" w14:textId="77777777" w:rsidR="009F1288" w:rsidRPr="009F1288" w:rsidRDefault="009F1288" w:rsidP="009F1288">
      <w:pPr>
        <w:rPr>
          <w:color w:val="44546A" w:themeColor="text2"/>
        </w:rPr>
      </w:pPr>
    </w:p>
    <w:p w14:paraId="1F0EEFB4" w14:textId="13BA8777" w:rsidR="009F1288" w:rsidRPr="009F1288" w:rsidRDefault="009F1288" w:rsidP="009F1288">
      <w:pPr>
        <w:rPr>
          <w:color w:val="44546A" w:themeColor="text2"/>
        </w:rPr>
      </w:pPr>
      <w:r w:rsidRPr="009F1288">
        <w:rPr>
          <w:color w:val="44546A" w:themeColor="text2"/>
        </w:rPr>
        <w:t>2020 -</w:t>
      </w:r>
      <w:r w:rsidR="00FB1565">
        <w:rPr>
          <w:color w:val="44546A" w:themeColor="text2"/>
        </w:rPr>
        <w:t xml:space="preserve">2020 </w:t>
      </w:r>
      <w:r w:rsidR="00BA02D2">
        <w:rPr>
          <w:color w:val="44546A" w:themeColor="text2"/>
        </w:rPr>
        <w:t>DSSBC</w:t>
      </w:r>
      <w:r w:rsidRPr="009F1288">
        <w:rPr>
          <w:color w:val="44546A" w:themeColor="text2"/>
        </w:rPr>
        <w:t xml:space="preserve"> </w:t>
      </w:r>
      <w:proofErr w:type="spellStart"/>
      <w:r w:rsidR="00B35933">
        <w:rPr>
          <w:color w:val="44546A" w:themeColor="text2"/>
        </w:rPr>
        <w:t>member</w:t>
      </w:r>
      <w:proofErr w:type="spellEnd"/>
      <w:r w:rsidRPr="009F1288">
        <w:rPr>
          <w:color w:val="44546A" w:themeColor="text2"/>
        </w:rPr>
        <w:t xml:space="preserve"> on the </w:t>
      </w:r>
      <w:proofErr w:type="spellStart"/>
      <w:r w:rsidRPr="009F1288">
        <w:rPr>
          <w:color w:val="44546A" w:themeColor="text2"/>
        </w:rPr>
        <w:t>Humanities</w:t>
      </w:r>
      <w:proofErr w:type="spellEnd"/>
      <w:r w:rsidRPr="009F1288">
        <w:rPr>
          <w:color w:val="44546A" w:themeColor="text2"/>
        </w:rPr>
        <w:t xml:space="preserve"> Library Board (Biblioteca Umanistica, Università di Siena)</w:t>
      </w:r>
    </w:p>
    <w:p w14:paraId="1B0E8C15" w14:textId="77777777" w:rsidR="009F1288" w:rsidRPr="009F1288" w:rsidRDefault="009F1288" w:rsidP="009F1288">
      <w:pPr>
        <w:rPr>
          <w:color w:val="44546A" w:themeColor="text2"/>
        </w:rPr>
      </w:pPr>
    </w:p>
    <w:p w14:paraId="1820C43E" w14:textId="77777777" w:rsidR="009F1288" w:rsidRDefault="009F1288" w:rsidP="009F1288">
      <w:pPr>
        <w:rPr>
          <w:color w:val="44546A" w:themeColor="text2"/>
        </w:rPr>
      </w:pPr>
      <w:r w:rsidRPr="009F1288">
        <w:rPr>
          <w:color w:val="44546A" w:themeColor="text2"/>
        </w:rPr>
        <w:t xml:space="preserve">-2021- </w:t>
      </w:r>
      <w:proofErr w:type="spellStart"/>
      <w:r w:rsidRPr="009F1288">
        <w:rPr>
          <w:color w:val="44546A" w:themeColor="text2"/>
        </w:rPr>
        <w:t>Member</w:t>
      </w:r>
      <w:proofErr w:type="spellEnd"/>
      <w:r w:rsidRPr="009F1288">
        <w:rPr>
          <w:color w:val="44546A" w:themeColor="text2"/>
        </w:rPr>
        <w:t xml:space="preserve"> of </w:t>
      </w:r>
      <w:proofErr w:type="spellStart"/>
      <w:r w:rsidRPr="009F1288">
        <w:rPr>
          <w:color w:val="44546A" w:themeColor="text2"/>
        </w:rPr>
        <w:t>Editorial</w:t>
      </w:r>
      <w:proofErr w:type="spellEnd"/>
      <w:r w:rsidRPr="009F1288">
        <w:rPr>
          <w:color w:val="44546A" w:themeColor="text2"/>
        </w:rPr>
        <w:t>/</w:t>
      </w:r>
      <w:proofErr w:type="spellStart"/>
      <w:r w:rsidRPr="009F1288">
        <w:rPr>
          <w:color w:val="44546A" w:themeColor="text2"/>
        </w:rPr>
        <w:t>scientific</w:t>
      </w:r>
      <w:proofErr w:type="spellEnd"/>
      <w:r w:rsidRPr="009F1288">
        <w:rPr>
          <w:color w:val="44546A" w:themeColor="text2"/>
        </w:rPr>
        <w:t xml:space="preserve"> Board of “Annali di Studi Umanistici” (Università di Siena)</w:t>
      </w:r>
    </w:p>
    <w:p w14:paraId="22D140F3" w14:textId="77777777" w:rsidR="00FB1565" w:rsidRPr="009F1288" w:rsidRDefault="00FB1565" w:rsidP="009F1288">
      <w:pPr>
        <w:rPr>
          <w:color w:val="44546A" w:themeColor="text2"/>
        </w:rPr>
      </w:pPr>
    </w:p>
    <w:p w14:paraId="3C15445B" w14:textId="77777777" w:rsidR="009F1288" w:rsidRDefault="009F1288" w:rsidP="009F1288">
      <w:pPr>
        <w:rPr>
          <w:color w:val="44546A" w:themeColor="text2"/>
        </w:rPr>
      </w:pPr>
      <w:r w:rsidRPr="009F1288">
        <w:rPr>
          <w:color w:val="44546A" w:themeColor="text2"/>
        </w:rPr>
        <w:t>-Referee for “Documenti e studi della Tradizione filosofica medievale”</w:t>
      </w:r>
    </w:p>
    <w:p w14:paraId="7A51DAA2" w14:textId="77777777" w:rsidR="00547F34" w:rsidRPr="006B2A98" w:rsidRDefault="00547F34" w:rsidP="00547F34">
      <w:pPr>
        <w:rPr>
          <w:color w:val="44546A" w:themeColor="text2"/>
        </w:rPr>
      </w:pPr>
      <w:hyperlink r:id="rId10" w:history="1"/>
    </w:p>
    <w:p w14:paraId="6423A7BB" w14:textId="77777777" w:rsidR="00A76A19" w:rsidRPr="004058C8" w:rsidRDefault="00A76A19" w:rsidP="00A76A19">
      <w:pPr>
        <w:pStyle w:val="NormaleWeb"/>
        <w:shd w:val="clear" w:color="auto" w:fill="FFFFFF"/>
        <w:rPr>
          <w:lang w:val="en-US"/>
        </w:rPr>
      </w:pPr>
      <w:r w:rsidRPr="004058C8">
        <w:rPr>
          <w:lang w:val="en-US"/>
        </w:rPr>
        <w:t xml:space="preserve">International Coordinator of Erasmus </w:t>
      </w:r>
      <w:proofErr w:type="spellStart"/>
      <w:r w:rsidRPr="004058C8">
        <w:rPr>
          <w:lang w:val="en-US"/>
        </w:rPr>
        <w:t>Programmes</w:t>
      </w:r>
      <w:proofErr w:type="spellEnd"/>
    </w:p>
    <w:p w14:paraId="46E68D18" w14:textId="77777777" w:rsidR="00A76A19" w:rsidRDefault="00A76A19" w:rsidP="00A76A19">
      <w:pPr>
        <w:rPr>
          <w:lang w:val="en-US"/>
        </w:rPr>
      </w:pPr>
      <w:r w:rsidRPr="004058C8">
        <w:rPr>
          <w:lang w:val="en-US"/>
        </w:rPr>
        <w:t xml:space="preserve">Erasmus </w:t>
      </w:r>
      <w:proofErr w:type="spellStart"/>
      <w:r w:rsidRPr="004058C8">
        <w:rPr>
          <w:lang w:val="en-US"/>
        </w:rPr>
        <w:t>Unisi</w:t>
      </w:r>
      <w:proofErr w:type="spellEnd"/>
      <w:r w:rsidRPr="004058C8">
        <w:rPr>
          <w:lang w:val="en-US"/>
        </w:rPr>
        <w:t>/Paris 1- Pantheon Sorbonne (F) (Philosophy and Ethics)</w:t>
      </w:r>
    </w:p>
    <w:p w14:paraId="15BFBB98" w14:textId="77777777" w:rsidR="00A76A19" w:rsidRPr="004058C8" w:rsidRDefault="00A76A19" w:rsidP="00A76A19">
      <w:pPr>
        <w:rPr>
          <w:lang w:val="en-US"/>
        </w:rPr>
      </w:pPr>
      <w:r>
        <w:rPr>
          <w:lang w:val="en-US"/>
        </w:rPr>
        <w:t xml:space="preserve">Erasmus </w:t>
      </w:r>
      <w:proofErr w:type="spellStart"/>
      <w:r>
        <w:rPr>
          <w:lang w:val="en-US"/>
        </w:rPr>
        <w:t>Unisi</w:t>
      </w:r>
      <w:proofErr w:type="spellEnd"/>
      <w:r>
        <w:rPr>
          <w:lang w:val="en-US"/>
        </w:rPr>
        <w:t>/Caen (F) (Philosophy and Ethics)</w:t>
      </w:r>
    </w:p>
    <w:p w14:paraId="778C82F1" w14:textId="77777777" w:rsidR="00A76A19" w:rsidRPr="004058C8" w:rsidRDefault="00A76A19" w:rsidP="00A76A19">
      <w:pPr>
        <w:rPr>
          <w:lang w:val="en-US"/>
        </w:rPr>
      </w:pPr>
      <w:r w:rsidRPr="004058C8">
        <w:rPr>
          <w:lang w:val="en-US"/>
        </w:rPr>
        <w:t xml:space="preserve">Erasmus </w:t>
      </w:r>
      <w:proofErr w:type="spellStart"/>
      <w:r w:rsidRPr="004058C8">
        <w:rPr>
          <w:lang w:val="en-US"/>
        </w:rPr>
        <w:t>Unisi</w:t>
      </w:r>
      <w:proofErr w:type="spellEnd"/>
      <w:r w:rsidRPr="004058C8">
        <w:rPr>
          <w:lang w:val="en-US"/>
        </w:rPr>
        <w:t>/Albert-Ludwigs- Freiburg (D) (Philosophy and Ethics)</w:t>
      </w:r>
    </w:p>
    <w:p w14:paraId="648857C0" w14:textId="77777777" w:rsidR="00A76A19" w:rsidRPr="004058C8" w:rsidRDefault="00A76A19" w:rsidP="00A76A19">
      <w:pPr>
        <w:rPr>
          <w:lang w:val="en-US"/>
        </w:rPr>
      </w:pPr>
      <w:r w:rsidRPr="004058C8">
        <w:rPr>
          <w:lang w:val="en-US"/>
        </w:rPr>
        <w:t xml:space="preserve">Erasmus </w:t>
      </w:r>
      <w:proofErr w:type="spellStart"/>
      <w:r w:rsidRPr="004058C8">
        <w:rPr>
          <w:lang w:val="en-US"/>
        </w:rPr>
        <w:t>Unisi</w:t>
      </w:r>
      <w:proofErr w:type="spellEnd"/>
      <w:r w:rsidRPr="004058C8">
        <w:rPr>
          <w:lang w:val="en-US"/>
        </w:rPr>
        <w:t>/Salamanca (E) (Philosophy and Ethics)</w:t>
      </w:r>
    </w:p>
    <w:p w14:paraId="5D9B58DC" w14:textId="77777777" w:rsidR="00A76A19" w:rsidRPr="004058C8" w:rsidRDefault="00A76A19" w:rsidP="00A76A19">
      <w:pPr>
        <w:rPr>
          <w:lang w:val="en-US"/>
        </w:rPr>
      </w:pPr>
      <w:r w:rsidRPr="004058C8">
        <w:rPr>
          <w:lang w:val="en-US"/>
        </w:rPr>
        <w:t xml:space="preserve">Erasmus </w:t>
      </w:r>
      <w:proofErr w:type="spellStart"/>
      <w:r w:rsidRPr="004058C8">
        <w:rPr>
          <w:lang w:val="en-US"/>
        </w:rPr>
        <w:t>Unisi</w:t>
      </w:r>
      <w:proofErr w:type="spellEnd"/>
      <w:r w:rsidRPr="004058C8">
        <w:rPr>
          <w:lang w:val="en-US"/>
        </w:rPr>
        <w:t>/Barcelona (E) (Philosophy and Ethics)</w:t>
      </w:r>
    </w:p>
    <w:p w14:paraId="2BACD048" w14:textId="77777777" w:rsidR="00A76A19" w:rsidRPr="004058C8" w:rsidRDefault="00A76A19" w:rsidP="00A76A19">
      <w:pPr>
        <w:rPr>
          <w:lang w:val="en-US"/>
        </w:rPr>
      </w:pPr>
      <w:r w:rsidRPr="004058C8">
        <w:rPr>
          <w:lang w:val="en-US"/>
        </w:rPr>
        <w:t xml:space="preserve">Erasmus </w:t>
      </w:r>
      <w:proofErr w:type="spellStart"/>
      <w:r w:rsidRPr="004058C8">
        <w:rPr>
          <w:lang w:val="en-US"/>
        </w:rPr>
        <w:t>Unisi</w:t>
      </w:r>
      <w:proofErr w:type="spellEnd"/>
      <w:r w:rsidRPr="004058C8">
        <w:rPr>
          <w:lang w:val="en-US"/>
        </w:rPr>
        <w:t>/Granada (E) (Philosophy and Ethics)</w:t>
      </w:r>
    </w:p>
    <w:p w14:paraId="0D857241" w14:textId="77777777" w:rsidR="00044732" w:rsidRDefault="00044732" w:rsidP="009F1288">
      <w:pPr>
        <w:rPr>
          <w:color w:val="44546A" w:themeColor="text2"/>
          <w:lang w:val="en-US"/>
        </w:rPr>
      </w:pPr>
    </w:p>
    <w:p w14:paraId="41B32C74" w14:textId="69769440" w:rsidR="00A76A19" w:rsidRPr="00A76A19" w:rsidRDefault="00BA02D2" w:rsidP="009F1288">
      <w:r w:rsidRPr="00A76A19">
        <w:t>2023-</w:t>
      </w:r>
      <w:r w:rsidR="00044732" w:rsidRPr="00A76A19">
        <w:t xml:space="preserve">Member of CAREUS </w:t>
      </w:r>
      <w:r w:rsidRPr="00A76A19">
        <w:t>(Comitato per la Ricerca Etica nelle Scienze Umane e Sociali</w:t>
      </w:r>
      <w:r w:rsidR="00A76A19">
        <w:t>, Universi</w:t>
      </w:r>
      <w:r w:rsidR="00FB1565">
        <w:t>ty of</w:t>
      </w:r>
      <w:r w:rsidR="00A76A19">
        <w:t xml:space="preserve"> Siena</w:t>
      </w:r>
      <w:r w:rsidRPr="00A76A19">
        <w:t>)</w:t>
      </w:r>
    </w:p>
    <w:p w14:paraId="56644A8A" w14:textId="77777777" w:rsidR="009F1288" w:rsidRPr="00BA02D2" w:rsidRDefault="009F1288" w:rsidP="009F1288">
      <w:pPr>
        <w:rPr>
          <w:b/>
          <w:color w:val="000000"/>
        </w:rPr>
      </w:pPr>
    </w:p>
    <w:p w14:paraId="608C694C" w14:textId="77777777" w:rsidR="009F1288" w:rsidRPr="00BA02D2" w:rsidRDefault="009F1288" w:rsidP="009F1288">
      <w:pPr>
        <w:rPr>
          <w:b/>
          <w:color w:val="000000"/>
        </w:rPr>
      </w:pPr>
    </w:p>
    <w:p w14:paraId="05B0684C" w14:textId="77777777" w:rsidR="009F1288" w:rsidRPr="00B35933" w:rsidRDefault="009F1288" w:rsidP="00B35933">
      <w:pPr>
        <w:jc w:val="center"/>
        <w:rPr>
          <w:b/>
          <w:smallCaps/>
          <w:color w:val="000000"/>
          <w:lang w:val="en-US"/>
        </w:rPr>
      </w:pPr>
      <w:r w:rsidRPr="00B35933">
        <w:rPr>
          <w:b/>
          <w:smallCaps/>
          <w:color w:val="000000"/>
          <w:lang w:val="en-US"/>
        </w:rPr>
        <w:t>Previous Academic Positions and Teaching Activities</w:t>
      </w:r>
    </w:p>
    <w:p w14:paraId="4E345800" w14:textId="77777777" w:rsidR="00B35933" w:rsidRPr="00FA1FCD" w:rsidRDefault="00B35933" w:rsidP="009F1288">
      <w:pPr>
        <w:rPr>
          <w:b/>
          <w:color w:val="000000"/>
          <w:lang w:val="en-US"/>
        </w:rPr>
      </w:pPr>
    </w:p>
    <w:p w14:paraId="07D7EECB" w14:textId="24FBEA29" w:rsidR="00B35933" w:rsidRDefault="00B35933" w:rsidP="00B35933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FA1FCD">
        <w:rPr>
          <w:b/>
          <w:color w:val="000000"/>
          <w:lang w:val="en-US"/>
        </w:rPr>
        <w:lastRenderedPageBreak/>
        <w:t>200</w:t>
      </w:r>
      <w:r>
        <w:rPr>
          <w:b/>
          <w:color w:val="000000"/>
          <w:lang w:val="en-US"/>
        </w:rPr>
        <w:t>3</w:t>
      </w:r>
      <w:r w:rsidRPr="00FA1FCD">
        <w:rPr>
          <w:b/>
          <w:color w:val="000000"/>
          <w:lang w:val="en-US"/>
        </w:rPr>
        <w:t>-2007-</w:t>
      </w:r>
      <w:r w:rsidRPr="00FA1FCD">
        <w:rPr>
          <w:bCs/>
          <w:color w:val="000000"/>
          <w:lang w:val="en-US"/>
        </w:rPr>
        <w:t xml:space="preserve">Teaching Contracts, University of Siena, in: History of Medieval Philosophy (6 or 12 CFU) in </w:t>
      </w:r>
      <w:r w:rsidR="00192865">
        <w:rPr>
          <w:bCs/>
          <w:color w:val="000000"/>
          <w:lang w:val="en-US"/>
        </w:rPr>
        <w:t>B</w:t>
      </w:r>
      <w:r w:rsidR="006C4E03" w:rsidRPr="00FA1FCD">
        <w:rPr>
          <w:bCs/>
          <w:color w:val="000000"/>
          <w:lang w:val="en-US"/>
        </w:rPr>
        <w:t xml:space="preserve">achelor </w:t>
      </w:r>
      <w:r w:rsidR="00192865">
        <w:rPr>
          <w:bCs/>
          <w:color w:val="000000"/>
          <w:lang w:val="en-US"/>
        </w:rPr>
        <w:t>D</w:t>
      </w:r>
      <w:r w:rsidR="006C4E03" w:rsidRPr="00FA1FCD">
        <w:rPr>
          <w:bCs/>
          <w:color w:val="000000"/>
          <w:lang w:val="en-US"/>
        </w:rPr>
        <w:t>egree</w:t>
      </w:r>
      <w:r w:rsidRPr="00FA1FCD">
        <w:rPr>
          <w:bCs/>
          <w:color w:val="000000"/>
          <w:lang w:val="en-US"/>
        </w:rPr>
        <w:t xml:space="preserve"> Course in Philosophy and </w:t>
      </w:r>
      <w:r w:rsidR="006C4E03" w:rsidRPr="00FA1FCD">
        <w:rPr>
          <w:bCs/>
          <w:color w:val="000000"/>
          <w:lang w:val="en-US"/>
        </w:rPr>
        <w:t>master’s degree</w:t>
      </w:r>
      <w:r w:rsidRPr="00FA1FCD">
        <w:rPr>
          <w:bCs/>
          <w:color w:val="000000"/>
          <w:lang w:val="en-US"/>
        </w:rPr>
        <w:t xml:space="preserve"> Course in Philosophy (</w:t>
      </w:r>
      <w:proofErr w:type="spellStart"/>
      <w:r w:rsidRPr="00FA1FCD">
        <w:rPr>
          <w:bCs/>
          <w:color w:val="000000"/>
          <w:lang w:val="en-US"/>
        </w:rPr>
        <w:t>Facoltà</w:t>
      </w:r>
      <w:proofErr w:type="spellEnd"/>
      <w:r w:rsidRPr="00FA1FCD">
        <w:rPr>
          <w:bCs/>
          <w:color w:val="000000"/>
          <w:lang w:val="en-US"/>
        </w:rPr>
        <w:t xml:space="preserve"> di </w:t>
      </w:r>
      <w:proofErr w:type="spellStart"/>
      <w:r w:rsidRPr="00FA1FCD">
        <w:rPr>
          <w:bCs/>
          <w:color w:val="000000"/>
          <w:lang w:val="en-US"/>
        </w:rPr>
        <w:t>Lettere</w:t>
      </w:r>
      <w:proofErr w:type="spellEnd"/>
      <w:r w:rsidRPr="00FA1FCD">
        <w:rPr>
          <w:bCs/>
          <w:color w:val="000000"/>
          <w:lang w:val="en-US"/>
        </w:rPr>
        <w:t xml:space="preserve"> e Filosofia, </w:t>
      </w:r>
      <w:proofErr w:type="spellStart"/>
      <w:r w:rsidRPr="00FA1FCD">
        <w:rPr>
          <w:bCs/>
          <w:color w:val="000000"/>
          <w:lang w:val="en-US"/>
        </w:rPr>
        <w:t>Dipartimento</w:t>
      </w:r>
      <w:proofErr w:type="spellEnd"/>
      <w:r w:rsidRPr="00FA1FCD">
        <w:rPr>
          <w:bCs/>
          <w:color w:val="000000"/>
          <w:lang w:val="en-US"/>
        </w:rPr>
        <w:t xml:space="preserve"> di Filosofia e </w:t>
      </w:r>
      <w:proofErr w:type="spellStart"/>
      <w:r w:rsidRPr="00FA1FCD">
        <w:rPr>
          <w:bCs/>
          <w:color w:val="000000"/>
          <w:lang w:val="en-US"/>
        </w:rPr>
        <w:t>Scienze</w:t>
      </w:r>
      <w:proofErr w:type="spellEnd"/>
      <w:r w:rsidRPr="00FA1FCD">
        <w:rPr>
          <w:bCs/>
          <w:color w:val="000000"/>
          <w:lang w:val="en-US"/>
        </w:rPr>
        <w:t xml:space="preserve"> </w:t>
      </w:r>
      <w:proofErr w:type="spellStart"/>
      <w:r w:rsidRPr="00FA1FCD">
        <w:rPr>
          <w:bCs/>
          <w:color w:val="000000"/>
          <w:lang w:val="en-US"/>
        </w:rPr>
        <w:t>Sociali</w:t>
      </w:r>
      <w:proofErr w:type="spellEnd"/>
      <w:r w:rsidRPr="00FA1FCD">
        <w:rPr>
          <w:bCs/>
          <w:color w:val="000000"/>
          <w:lang w:val="en-US"/>
        </w:rPr>
        <w:t>).</w:t>
      </w:r>
    </w:p>
    <w:p w14:paraId="5322FDA3" w14:textId="77777777" w:rsidR="00B35933" w:rsidRPr="00FA1FCD" w:rsidRDefault="00B35933" w:rsidP="00B35933">
      <w:pPr>
        <w:rPr>
          <w:bCs/>
          <w:color w:val="000000"/>
          <w:lang w:val="en-US"/>
        </w:rPr>
      </w:pPr>
      <w:r w:rsidRPr="00FA1FCD">
        <w:rPr>
          <w:b/>
          <w:bCs/>
          <w:color w:val="000000"/>
          <w:lang w:val="en-US"/>
        </w:rPr>
        <w:t xml:space="preserve">2007-2011 </w:t>
      </w:r>
      <w:r w:rsidRPr="00FA1FCD">
        <w:rPr>
          <w:bCs/>
          <w:color w:val="000000"/>
          <w:lang w:val="en-US"/>
        </w:rPr>
        <w:t xml:space="preserve">Teaching Contracts, University of Siena in: History of Medieval Philosophy (M-FIL/08) </w:t>
      </w:r>
    </w:p>
    <w:p w14:paraId="7D38D1DC" w14:textId="2F6BB756" w:rsidR="00B35933" w:rsidRPr="00B35933" w:rsidRDefault="00B35933" w:rsidP="00B35933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FA1FCD">
        <w:rPr>
          <w:bCs/>
          <w:color w:val="000000"/>
          <w:lang w:val="en-US"/>
        </w:rPr>
        <w:t xml:space="preserve">History of Ancient and Medieval Philosophy (M-FIL/08); History of Ancient and Medieval Science (M-STO/05) (6 or 12 CFU) in </w:t>
      </w:r>
      <w:r w:rsidR="00192865">
        <w:rPr>
          <w:bCs/>
          <w:color w:val="000000"/>
          <w:lang w:val="en-US"/>
        </w:rPr>
        <w:t>B</w:t>
      </w:r>
      <w:r w:rsidR="006C4E03" w:rsidRPr="00FA1FCD">
        <w:rPr>
          <w:bCs/>
          <w:color w:val="000000"/>
          <w:lang w:val="en-US"/>
        </w:rPr>
        <w:t xml:space="preserve">achelor </w:t>
      </w:r>
      <w:r w:rsidR="00192865">
        <w:rPr>
          <w:bCs/>
          <w:color w:val="000000"/>
          <w:lang w:val="en-US"/>
        </w:rPr>
        <w:t>D</w:t>
      </w:r>
      <w:r w:rsidR="006C4E03" w:rsidRPr="00FA1FCD">
        <w:rPr>
          <w:bCs/>
          <w:color w:val="000000"/>
          <w:lang w:val="en-US"/>
        </w:rPr>
        <w:t>egree</w:t>
      </w:r>
      <w:r w:rsidRPr="00FA1FCD">
        <w:rPr>
          <w:bCs/>
          <w:color w:val="000000"/>
          <w:lang w:val="en-US"/>
        </w:rPr>
        <w:t xml:space="preserve"> Course in Philosophy; Human Sciences (</w:t>
      </w:r>
      <w:proofErr w:type="spellStart"/>
      <w:r w:rsidRPr="00FA1FCD">
        <w:rPr>
          <w:bCs/>
          <w:color w:val="000000"/>
          <w:lang w:val="en-US"/>
        </w:rPr>
        <w:t>Facoltà</w:t>
      </w:r>
      <w:proofErr w:type="spellEnd"/>
      <w:r w:rsidRPr="00FA1FCD">
        <w:rPr>
          <w:bCs/>
          <w:color w:val="000000"/>
          <w:lang w:val="en-US"/>
        </w:rPr>
        <w:t xml:space="preserve"> di </w:t>
      </w:r>
      <w:proofErr w:type="spellStart"/>
      <w:r w:rsidRPr="00FA1FCD">
        <w:rPr>
          <w:bCs/>
          <w:color w:val="000000"/>
          <w:lang w:val="en-US"/>
        </w:rPr>
        <w:t>Lettere</w:t>
      </w:r>
      <w:proofErr w:type="spellEnd"/>
      <w:r w:rsidRPr="00FA1FCD">
        <w:rPr>
          <w:bCs/>
          <w:color w:val="000000"/>
          <w:lang w:val="en-US"/>
        </w:rPr>
        <w:t xml:space="preserve"> e Filosofia, </w:t>
      </w:r>
      <w:proofErr w:type="spellStart"/>
      <w:r w:rsidRPr="00FA1FCD">
        <w:rPr>
          <w:bCs/>
          <w:color w:val="000000"/>
          <w:lang w:val="en-US"/>
        </w:rPr>
        <w:t>Dipartimento</w:t>
      </w:r>
      <w:proofErr w:type="spellEnd"/>
      <w:r w:rsidRPr="00FA1FCD">
        <w:rPr>
          <w:bCs/>
          <w:color w:val="000000"/>
          <w:lang w:val="en-US"/>
        </w:rPr>
        <w:t xml:space="preserve"> di Filosofia e </w:t>
      </w:r>
      <w:proofErr w:type="spellStart"/>
      <w:r w:rsidRPr="00FA1FCD">
        <w:rPr>
          <w:bCs/>
          <w:color w:val="000000"/>
          <w:lang w:val="en-US"/>
        </w:rPr>
        <w:t>Scienze</w:t>
      </w:r>
      <w:proofErr w:type="spellEnd"/>
      <w:r w:rsidRPr="00FA1FCD">
        <w:rPr>
          <w:bCs/>
          <w:color w:val="000000"/>
          <w:lang w:val="en-US"/>
        </w:rPr>
        <w:t xml:space="preserve"> </w:t>
      </w:r>
      <w:proofErr w:type="spellStart"/>
      <w:r w:rsidRPr="00FA1FCD">
        <w:rPr>
          <w:bCs/>
          <w:color w:val="000000"/>
          <w:lang w:val="en-US"/>
        </w:rPr>
        <w:t>Sociali</w:t>
      </w:r>
      <w:proofErr w:type="spellEnd"/>
      <w:r w:rsidRPr="00FA1FCD">
        <w:rPr>
          <w:bCs/>
          <w:color w:val="000000"/>
          <w:lang w:val="en-US"/>
        </w:rPr>
        <w:t xml:space="preserve">). </w:t>
      </w:r>
    </w:p>
    <w:p w14:paraId="524203A3" w14:textId="097589EC" w:rsidR="009F1288" w:rsidRPr="00FA1FCD" w:rsidRDefault="009F1288" w:rsidP="009F1288">
      <w:pPr>
        <w:rPr>
          <w:bCs/>
          <w:color w:val="000000"/>
          <w:lang w:val="en-US"/>
        </w:rPr>
      </w:pPr>
      <w:r w:rsidRPr="00FA1FCD">
        <w:rPr>
          <w:b/>
          <w:color w:val="000000"/>
          <w:lang w:val="en-US"/>
        </w:rPr>
        <w:t xml:space="preserve">2011/2019 </w:t>
      </w:r>
      <w:r w:rsidRPr="00FA1FCD">
        <w:rPr>
          <w:bCs/>
          <w:color w:val="000000"/>
          <w:lang w:val="en-US"/>
        </w:rPr>
        <w:t xml:space="preserve">Research and Teaching Contracts, University of Siena, in History of Medieval Philosophy. </w:t>
      </w:r>
    </w:p>
    <w:p w14:paraId="49926FA9" w14:textId="77777777" w:rsidR="009F1288" w:rsidRPr="00FA1FCD" w:rsidRDefault="009F1288" w:rsidP="009F1288">
      <w:pPr>
        <w:rPr>
          <w:bCs/>
          <w:color w:val="000000"/>
        </w:rPr>
      </w:pPr>
      <w:proofErr w:type="spellStart"/>
      <w:r w:rsidRPr="00FA1FCD">
        <w:rPr>
          <w:bCs/>
          <w:color w:val="000000"/>
        </w:rPr>
        <w:t>Teaching</w:t>
      </w:r>
      <w:proofErr w:type="spellEnd"/>
      <w:r w:rsidRPr="00FA1FCD">
        <w:rPr>
          <w:bCs/>
          <w:color w:val="000000"/>
        </w:rPr>
        <w:t>:</w:t>
      </w:r>
    </w:p>
    <w:p w14:paraId="11D2925F" w14:textId="058F906E" w:rsidR="009F1288" w:rsidRPr="00FA1FCD" w:rsidRDefault="009F1288" w:rsidP="009F1288">
      <w:pPr>
        <w:rPr>
          <w:bCs/>
          <w:color w:val="000000"/>
        </w:rPr>
      </w:pPr>
      <w:r w:rsidRPr="00FA1FCD">
        <w:rPr>
          <w:bCs/>
          <w:color w:val="000000"/>
        </w:rPr>
        <w:t xml:space="preserve">- History of </w:t>
      </w:r>
      <w:proofErr w:type="spellStart"/>
      <w:r w:rsidRPr="00FA1FCD">
        <w:rPr>
          <w:bCs/>
          <w:color w:val="000000"/>
        </w:rPr>
        <w:t>Medieval</w:t>
      </w:r>
      <w:proofErr w:type="spellEnd"/>
      <w:r w:rsidRPr="00FA1FCD">
        <w:rPr>
          <w:bCs/>
          <w:color w:val="000000"/>
        </w:rPr>
        <w:t xml:space="preserve"> </w:t>
      </w:r>
      <w:proofErr w:type="spellStart"/>
      <w:r w:rsidRPr="00FA1FCD">
        <w:rPr>
          <w:bCs/>
          <w:color w:val="000000"/>
        </w:rPr>
        <w:t>Philosophy</w:t>
      </w:r>
      <w:proofErr w:type="spellEnd"/>
      <w:r w:rsidRPr="00FA1FCD">
        <w:rPr>
          <w:bCs/>
          <w:color w:val="000000"/>
        </w:rPr>
        <w:t xml:space="preserve"> (6 or 12 CFU) in </w:t>
      </w:r>
      <w:r w:rsidR="006C4E03" w:rsidRPr="00FA1FCD">
        <w:rPr>
          <w:bCs/>
          <w:color w:val="000000"/>
        </w:rPr>
        <w:t>Bachelor</w:t>
      </w:r>
      <w:r w:rsidRPr="00FA1FCD">
        <w:rPr>
          <w:bCs/>
          <w:color w:val="000000"/>
        </w:rPr>
        <w:t xml:space="preserve"> Degree Course (Studi letterari e filosofici; Studi umanistici; Scienze umane. Storia, filosofia e antropologia), Dipartimento di Filosofia e Scienze Sociali; Dipartimento di Scienze Storiche e dei Beni culturali.</w:t>
      </w:r>
    </w:p>
    <w:p w14:paraId="5645F02C" w14:textId="5A07AF5F" w:rsidR="009F1288" w:rsidRPr="00FA1FCD" w:rsidRDefault="009F1288" w:rsidP="009F1288">
      <w:pPr>
        <w:rPr>
          <w:bCs/>
          <w:color w:val="000000"/>
        </w:rPr>
      </w:pPr>
      <w:r w:rsidRPr="00FA1FCD">
        <w:rPr>
          <w:bCs/>
          <w:color w:val="000000"/>
        </w:rPr>
        <w:t xml:space="preserve">-History of </w:t>
      </w:r>
      <w:proofErr w:type="spellStart"/>
      <w:r w:rsidRPr="00FA1FCD">
        <w:rPr>
          <w:bCs/>
          <w:color w:val="000000"/>
        </w:rPr>
        <w:t>Medieval</w:t>
      </w:r>
      <w:proofErr w:type="spellEnd"/>
      <w:r w:rsidRPr="00FA1FCD">
        <w:rPr>
          <w:bCs/>
          <w:color w:val="000000"/>
        </w:rPr>
        <w:t xml:space="preserve"> </w:t>
      </w:r>
      <w:proofErr w:type="spellStart"/>
      <w:r w:rsidRPr="00FA1FCD">
        <w:rPr>
          <w:bCs/>
          <w:color w:val="000000"/>
        </w:rPr>
        <w:t>Philosophy</w:t>
      </w:r>
      <w:proofErr w:type="spellEnd"/>
      <w:r w:rsidRPr="00FA1FCD">
        <w:rPr>
          <w:bCs/>
          <w:color w:val="000000"/>
        </w:rPr>
        <w:t xml:space="preserve"> in </w:t>
      </w:r>
      <w:proofErr w:type="spellStart"/>
      <w:r w:rsidR="006C4E03">
        <w:rPr>
          <w:bCs/>
          <w:color w:val="000000"/>
        </w:rPr>
        <w:t>m</w:t>
      </w:r>
      <w:r w:rsidR="006C4E03" w:rsidRPr="00FA1FCD">
        <w:rPr>
          <w:bCs/>
          <w:color w:val="000000"/>
        </w:rPr>
        <w:t>aster</w:t>
      </w:r>
      <w:r w:rsidR="006C4E03">
        <w:rPr>
          <w:bCs/>
          <w:color w:val="000000"/>
        </w:rPr>
        <w:t>’s</w:t>
      </w:r>
      <w:proofErr w:type="spellEnd"/>
      <w:r w:rsidRPr="00FA1FCD">
        <w:rPr>
          <w:bCs/>
          <w:color w:val="000000"/>
        </w:rPr>
        <w:t xml:space="preserve"> </w:t>
      </w:r>
      <w:r w:rsidR="006C4E03">
        <w:rPr>
          <w:bCs/>
          <w:color w:val="000000"/>
        </w:rPr>
        <w:t>d</w:t>
      </w:r>
      <w:r w:rsidRPr="00FA1FCD">
        <w:rPr>
          <w:bCs/>
          <w:color w:val="000000"/>
        </w:rPr>
        <w:t>egree Course (6 CFU) in Storia e filosofia, Dipartimento di Scienze Storiche e dei Beni Culturali.</w:t>
      </w:r>
    </w:p>
    <w:p w14:paraId="48DBFBE9" w14:textId="5BB5F6B2" w:rsidR="009F1288" w:rsidRPr="00B35933" w:rsidRDefault="00B35933" w:rsidP="00B35933">
      <w:pPr>
        <w:autoSpaceDE w:val="0"/>
        <w:autoSpaceDN w:val="0"/>
        <w:adjustRightInd w:val="0"/>
        <w:jc w:val="both"/>
        <w:rPr>
          <w:bCs/>
          <w:color w:val="000000"/>
          <w:lang w:val="en-US"/>
        </w:rPr>
      </w:pPr>
      <w:r w:rsidRPr="00B35933">
        <w:rPr>
          <w:b/>
          <w:color w:val="000000"/>
          <w:lang w:val="en-US"/>
        </w:rPr>
        <w:t xml:space="preserve">2019-2022 </w:t>
      </w:r>
      <w:proofErr w:type="spellStart"/>
      <w:r w:rsidRPr="00B35933">
        <w:rPr>
          <w:bCs/>
          <w:color w:val="000000"/>
          <w:lang w:val="en-US"/>
        </w:rPr>
        <w:t>RtdB</w:t>
      </w:r>
      <w:proofErr w:type="spellEnd"/>
      <w:r w:rsidRPr="00B35933">
        <w:rPr>
          <w:bCs/>
          <w:color w:val="000000"/>
          <w:lang w:val="en-US"/>
        </w:rPr>
        <w:t xml:space="preserve">: </w:t>
      </w:r>
      <w:r>
        <w:rPr>
          <w:bCs/>
          <w:color w:val="000000"/>
          <w:lang w:val="en-US"/>
        </w:rPr>
        <w:t xml:space="preserve">Senior </w:t>
      </w:r>
      <w:r w:rsidRPr="00B35933">
        <w:rPr>
          <w:bCs/>
          <w:color w:val="000000"/>
          <w:lang w:val="en-US"/>
        </w:rPr>
        <w:t>Rese</w:t>
      </w:r>
      <w:r>
        <w:rPr>
          <w:bCs/>
          <w:color w:val="000000"/>
          <w:lang w:val="en-US"/>
        </w:rPr>
        <w:t>archer of History of Medieval Philosophy (ss. M-FIL/08, ASN II in History of Philosophy 11/C5)</w:t>
      </w:r>
      <w:r w:rsidR="00053987">
        <w:rPr>
          <w:bCs/>
          <w:color w:val="000000"/>
          <w:lang w:val="en-US"/>
        </w:rPr>
        <w:t>.</w:t>
      </w:r>
    </w:p>
    <w:p w14:paraId="7498ADB7" w14:textId="77777777" w:rsidR="009F1288" w:rsidRPr="00FA1FCD" w:rsidRDefault="009F1288" w:rsidP="009F1288">
      <w:pPr>
        <w:autoSpaceDE w:val="0"/>
        <w:autoSpaceDN w:val="0"/>
        <w:adjustRightInd w:val="0"/>
        <w:rPr>
          <w:bCs/>
          <w:color w:val="000000"/>
          <w:lang w:val="en-US"/>
        </w:rPr>
      </w:pPr>
    </w:p>
    <w:p w14:paraId="204D453C" w14:textId="77777777" w:rsidR="009F1288" w:rsidRPr="00B35933" w:rsidRDefault="009F1288" w:rsidP="00B35933">
      <w:pPr>
        <w:autoSpaceDE w:val="0"/>
        <w:autoSpaceDN w:val="0"/>
        <w:adjustRightInd w:val="0"/>
        <w:jc w:val="center"/>
        <w:rPr>
          <w:b/>
          <w:smallCaps/>
          <w:color w:val="000000"/>
          <w:lang w:val="en-US"/>
        </w:rPr>
      </w:pPr>
      <w:r w:rsidRPr="00B35933">
        <w:rPr>
          <w:b/>
          <w:smallCaps/>
          <w:color w:val="000000"/>
          <w:lang w:val="en-US"/>
        </w:rPr>
        <w:t>Sciences Dissemination Activities</w:t>
      </w:r>
    </w:p>
    <w:p w14:paraId="4F65DD19" w14:textId="77777777" w:rsidR="009F1288" w:rsidRPr="00FA1FCD" w:rsidRDefault="009F1288" w:rsidP="009F1288">
      <w:pPr>
        <w:autoSpaceDE w:val="0"/>
        <w:autoSpaceDN w:val="0"/>
        <w:adjustRightInd w:val="0"/>
        <w:rPr>
          <w:b/>
          <w:color w:val="000000"/>
          <w:lang w:val="en-US"/>
        </w:rPr>
      </w:pPr>
    </w:p>
    <w:p w14:paraId="11DFDACE" w14:textId="77777777" w:rsidR="009F1288" w:rsidRPr="00EE6D27" w:rsidRDefault="009F1288" w:rsidP="009F1288">
      <w:pPr>
        <w:autoSpaceDE w:val="0"/>
        <w:autoSpaceDN w:val="0"/>
        <w:adjustRightInd w:val="0"/>
        <w:rPr>
          <w:color w:val="3F3A38"/>
          <w:lang w:val="en-US"/>
        </w:rPr>
      </w:pPr>
      <w:r w:rsidRPr="00FA1FCD">
        <w:rPr>
          <w:b/>
          <w:color w:val="000000"/>
          <w:lang w:val="en-US"/>
        </w:rPr>
        <w:t>-</w:t>
      </w:r>
      <w:r w:rsidRPr="00EE6D27">
        <w:rPr>
          <w:color w:val="3F3A38"/>
          <w:lang w:val="en-US"/>
        </w:rPr>
        <w:t xml:space="preserve"> co-edito</w:t>
      </w:r>
      <w:r>
        <w:rPr>
          <w:color w:val="3F3A38"/>
          <w:lang w:val="en-US"/>
        </w:rPr>
        <w:t xml:space="preserve">r of the Online Handbook of History of Medieval Philosophy </w:t>
      </w:r>
      <w:hyperlink r:id="rId11" w:history="1">
        <w:r w:rsidRPr="00EE1916">
          <w:rPr>
            <w:rStyle w:val="Collegamentoipertestuale"/>
            <w:lang w:val="en-US"/>
          </w:rPr>
          <w:t>http://www.unisi.it/ricerca/prog/fil-med-online/index.htm</w:t>
        </w:r>
      </w:hyperlink>
      <w:r>
        <w:rPr>
          <w:color w:val="3F3A38"/>
          <w:lang w:val="en-US"/>
        </w:rPr>
        <w:t xml:space="preserve"> (University of Siena, 2004)</w:t>
      </w:r>
    </w:p>
    <w:p w14:paraId="53D9D8B1" w14:textId="77777777" w:rsidR="009F1288" w:rsidRPr="00FA1FCD" w:rsidRDefault="009F1288" w:rsidP="009F1288">
      <w:pPr>
        <w:autoSpaceDE w:val="0"/>
        <w:autoSpaceDN w:val="0"/>
        <w:adjustRightInd w:val="0"/>
        <w:rPr>
          <w:b/>
          <w:color w:val="000000"/>
          <w:lang w:val="en-US"/>
        </w:rPr>
      </w:pPr>
    </w:p>
    <w:p w14:paraId="675ADF8E" w14:textId="77777777" w:rsidR="009F1288" w:rsidRDefault="009F1288" w:rsidP="009F1288">
      <w:pPr>
        <w:autoSpaceDE w:val="0"/>
        <w:autoSpaceDN w:val="0"/>
        <w:adjustRightInd w:val="0"/>
      </w:pPr>
      <w:r>
        <w:rPr>
          <w:lang w:val="en-US"/>
        </w:rPr>
        <w:t>-</w:t>
      </w:r>
      <w:r w:rsidRPr="00163ABC">
        <w:rPr>
          <w:lang w:val="en-US"/>
        </w:rPr>
        <w:t xml:space="preserve">Author of the </w:t>
      </w:r>
      <w:r>
        <w:rPr>
          <w:lang w:val="en-US"/>
        </w:rPr>
        <w:t>Units 7/8 (</w:t>
      </w:r>
      <w:r w:rsidRPr="00163ABC">
        <w:rPr>
          <w:lang w:val="en-US"/>
        </w:rPr>
        <w:t>History of Medieval Philosophy</w:t>
      </w:r>
      <w:r>
        <w:rPr>
          <w:lang w:val="en-US"/>
        </w:rPr>
        <w:t>)</w:t>
      </w:r>
      <w:r w:rsidRPr="00163ABC">
        <w:rPr>
          <w:lang w:val="en-US"/>
        </w:rPr>
        <w:t xml:space="preserve"> </w:t>
      </w:r>
      <w:r>
        <w:rPr>
          <w:lang w:val="en-US"/>
        </w:rPr>
        <w:t xml:space="preserve">in: </w:t>
      </w:r>
      <w:r w:rsidRPr="00163ABC">
        <w:rPr>
          <w:lang w:val="en-US"/>
        </w:rPr>
        <w:t>R. Chiaradonna-P</w:t>
      </w:r>
      <w:r>
        <w:rPr>
          <w:lang w:val="en-US"/>
        </w:rPr>
        <w:t>.</w:t>
      </w:r>
      <w:r w:rsidRPr="00163ABC">
        <w:rPr>
          <w:lang w:val="en-US"/>
        </w:rPr>
        <w:t xml:space="preserve"> </w:t>
      </w:r>
      <w:proofErr w:type="spellStart"/>
      <w:r w:rsidRPr="009F1288">
        <w:t>Pecere</w:t>
      </w:r>
      <w:proofErr w:type="spellEnd"/>
      <w:r w:rsidRPr="009F1288">
        <w:t xml:space="preserve">, </w:t>
      </w:r>
      <w:r w:rsidRPr="009F1288">
        <w:rPr>
          <w:i/>
          <w:iCs/>
        </w:rPr>
        <w:t>Filosofia.</w:t>
      </w:r>
      <w:r w:rsidRPr="009F1288">
        <w:t xml:space="preserve"> </w:t>
      </w:r>
      <w:r w:rsidRPr="00D15BA8">
        <w:rPr>
          <w:i/>
          <w:iCs/>
        </w:rPr>
        <w:t>La ricerca della conoscenza</w:t>
      </w:r>
      <w:r w:rsidRPr="00D15BA8">
        <w:t xml:space="preserve"> (1b), Arnoldo Mondadori Editore 2018; </w:t>
      </w:r>
      <w:r w:rsidRPr="00D15BA8">
        <w:rPr>
          <w:i/>
          <w:iCs/>
        </w:rPr>
        <w:t>Le vie della conoscenza</w:t>
      </w:r>
      <w:r w:rsidRPr="00D15BA8">
        <w:t>, Arnoldo Mondadori Editore 2019 (</w:t>
      </w:r>
      <w:proofErr w:type="spellStart"/>
      <w:r w:rsidRPr="00D15BA8">
        <w:t>Philosophy</w:t>
      </w:r>
      <w:proofErr w:type="spellEnd"/>
      <w:r w:rsidRPr="00D15BA8">
        <w:t xml:space="preserve"> </w:t>
      </w:r>
      <w:proofErr w:type="spellStart"/>
      <w:r w:rsidRPr="00D15BA8">
        <w:t>Textbook</w:t>
      </w:r>
      <w:proofErr w:type="spellEnd"/>
      <w:r w:rsidRPr="00D15BA8">
        <w:t xml:space="preserve"> for High School)</w:t>
      </w:r>
      <w:r>
        <w:t>.</w:t>
      </w:r>
    </w:p>
    <w:p w14:paraId="2709B30E" w14:textId="77777777" w:rsidR="009F1288" w:rsidRPr="006B2A98" w:rsidRDefault="009F1288" w:rsidP="009F1288">
      <w:pPr>
        <w:rPr>
          <w:color w:val="000000"/>
        </w:rPr>
      </w:pPr>
    </w:p>
    <w:p w14:paraId="50EA1BF1" w14:textId="4AF5C919" w:rsidR="009F1288" w:rsidRPr="00C611E5" w:rsidRDefault="00C611E5" w:rsidP="00C611E5">
      <w:pPr>
        <w:pStyle w:val="Default"/>
        <w:jc w:val="both"/>
        <w:rPr>
          <w:rFonts w:eastAsiaTheme="minorHAnsi"/>
          <w:lang w:eastAsia="en-US"/>
          <w14:ligatures w14:val="standardContextual"/>
        </w:rPr>
      </w:pPr>
      <w:r w:rsidRPr="00C611E5">
        <w:t>-2026. P. Bernardini (</w:t>
      </w:r>
      <w:proofErr w:type="spellStart"/>
      <w:r w:rsidRPr="00C611E5">
        <w:t>introduction</w:t>
      </w:r>
      <w:proofErr w:type="spellEnd"/>
      <w:r w:rsidRPr="00C611E5">
        <w:t xml:space="preserve">), S. Salvadori: </w:t>
      </w:r>
      <w:r w:rsidRPr="00C611E5">
        <w:rPr>
          <w:rFonts w:eastAsiaTheme="minorHAnsi"/>
          <w:i/>
          <w:iCs/>
          <w:color w:val="211D1E"/>
          <w:lang w:eastAsia="en-US"/>
          <w14:ligatures w14:val="standardContextual"/>
        </w:rPr>
        <w:t>Lo sguardo femminile tra vita e visione. Viaggio nelle immagini di Hildegard von Bingen</w:t>
      </w:r>
      <w:r w:rsidRPr="00C611E5">
        <w:rPr>
          <w:rFonts w:eastAsiaTheme="minorHAnsi"/>
          <w:color w:val="211D1E"/>
          <w:lang w:eastAsia="en-US"/>
          <w14:ligatures w14:val="standardContextual"/>
        </w:rPr>
        <w:t xml:space="preserve">. </w:t>
      </w:r>
      <w:r w:rsidR="00B4238D">
        <w:rPr>
          <w:rFonts w:eastAsiaTheme="minorHAnsi"/>
          <w:color w:val="211D1E"/>
          <w:lang w:eastAsia="en-US"/>
          <w14:ligatures w14:val="standardContextual"/>
        </w:rPr>
        <w:t xml:space="preserve">Next </w:t>
      </w:r>
      <w:r w:rsidRPr="00C611E5">
        <w:rPr>
          <w:rFonts w:eastAsiaTheme="minorHAnsi"/>
          <w:color w:val="211D1E"/>
          <w:lang w:eastAsia="en-US"/>
          <w14:ligatures w14:val="standardContextual"/>
        </w:rPr>
        <w:t>15 o</w:t>
      </w:r>
      <w:proofErr w:type="spellStart"/>
      <w:r w:rsidRPr="00C611E5">
        <w:rPr>
          <w:rFonts w:eastAsiaTheme="minorHAnsi"/>
          <w:color w:val="211D1E"/>
          <w:lang w:eastAsia="en-US"/>
          <w14:ligatures w14:val="standardContextual"/>
        </w:rPr>
        <w:t>ctober</w:t>
      </w:r>
      <w:proofErr w:type="spellEnd"/>
      <w:r w:rsidRPr="00C611E5">
        <w:rPr>
          <w:rFonts w:eastAsiaTheme="minorHAnsi"/>
          <w:color w:val="211D1E"/>
          <w:lang w:eastAsia="en-US"/>
          <w14:ligatures w14:val="standardContextual"/>
        </w:rPr>
        <w:t xml:space="preserve">, Palazzo delle Papesse, Siena in </w:t>
      </w:r>
      <w:r w:rsidRPr="00B4238D">
        <w:rPr>
          <w:rFonts w:eastAsiaTheme="minorHAnsi"/>
          <w:i/>
          <w:iCs/>
          <w:color w:val="211D1E"/>
          <w:lang w:eastAsia="en-US"/>
          <w14:ligatures w14:val="standardContextual"/>
        </w:rPr>
        <w:t xml:space="preserve">(Non) è una questione di genere </w:t>
      </w:r>
      <w:r w:rsidRPr="00C611E5">
        <w:rPr>
          <w:rFonts w:eastAsiaTheme="minorHAnsi"/>
          <w:color w:val="211D1E"/>
          <w:lang w:eastAsia="en-US"/>
          <w14:ligatures w14:val="standardContextual"/>
        </w:rPr>
        <w:t>(</w:t>
      </w:r>
      <w:proofErr w:type="spellStart"/>
      <w:r w:rsidRPr="00C611E5">
        <w:rPr>
          <w:rFonts w:eastAsiaTheme="minorHAnsi"/>
          <w:color w:val="211D1E"/>
          <w:lang w:eastAsia="en-US"/>
          <w14:ligatures w14:val="standardContextual"/>
        </w:rPr>
        <w:t>org</w:t>
      </w:r>
      <w:proofErr w:type="spellEnd"/>
      <w:r w:rsidRPr="00C611E5">
        <w:rPr>
          <w:rFonts w:eastAsiaTheme="minorHAnsi"/>
          <w:color w:val="211D1E"/>
          <w:lang w:eastAsia="en-US"/>
          <w14:ligatures w14:val="standardContextual"/>
        </w:rPr>
        <w:t xml:space="preserve">. M. </w:t>
      </w:r>
      <w:proofErr w:type="spellStart"/>
      <w:r w:rsidRPr="00C611E5">
        <w:rPr>
          <w:rFonts w:eastAsiaTheme="minorHAnsi"/>
          <w:color w:val="211D1E"/>
          <w:lang w:eastAsia="en-US"/>
          <w14:ligatures w14:val="standardContextual"/>
        </w:rPr>
        <w:t>Caciorgna</w:t>
      </w:r>
      <w:proofErr w:type="spellEnd"/>
      <w:r w:rsidRPr="00C611E5">
        <w:rPr>
          <w:rFonts w:eastAsiaTheme="minorHAnsi"/>
          <w:color w:val="211D1E"/>
          <w:lang w:eastAsia="en-US"/>
          <w14:ligatures w14:val="standardContextual"/>
        </w:rPr>
        <w:t>, R. Castellana, M. Marchi, L. Puccioni).</w:t>
      </w:r>
    </w:p>
    <w:p w14:paraId="5DDC8CB3" w14:textId="77777777" w:rsidR="00A76A19" w:rsidRPr="00486206" w:rsidRDefault="00A76A19" w:rsidP="009F1288">
      <w:pPr>
        <w:autoSpaceDE w:val="0"/>
        <w:autoSpaceDN w:val="0"/>
        <w:adjustRightInd w:val="0"/>
        <w:rPr>
          <w:color w:val="000000"/>
        </w:rPr>
      </w:pPr>
    </w:p>
    <w:p w14:paraId="403ECEA2" w14:textId="7DFE5729" w:rsidR="009F1288" w:rsidRPr="00A76A19" w:rsidRDefault="009F1288" w:rsidP="00B35933">
      <w:pPr>
        <w:autoSpaceDE w:val="0"/>
        <w:autoSpaceDN w:val="0"/>
        <w:adjustRightInd w:val="0"/>
        <w:jc w:val="center"/>
        <w:rPr>
          <w:b/>
          <w:smallCaps/>
          <w:color w:val="000000"/>
          <w:lang w:val="en-US"/>
        </w:rPr>
      </w:pPr>
      <w:r w:rsidRPr="00A76A19">
        <w:rPr>
          <w:b/>
          <w:smallCaps/>
          <w:color w:val="000000"/>
          <w:lang w:val="en-US"/>
        </w:rPr>
        <w:t>Organization (</w:t>
      </w:r>
      <w:r w:rsidR="00A76A19" w:rsidRPr="00A76A19">
        <w:rPr>
          <w:b/>
          <w:smallCaps/>
          <w:color w:val="000000"/>
          <w:lang w:val="en-US"/>
        </w:rPr>
        <w:t xml:space="preserve">Selected </w:t>
      </w:r>
      <w:r w:rsidRPr="00A76A19">
        <w:rPr>
          <w:b/>
          <w:smallCaps/>
          <w:color w:val="000000"/>
          <w:lang w:val="en-US"/>
        </w:rPr>
        <w:t>Conferences, Workshops, Seminars)</w:t>
      </w:r>
    </w:p>
    <w:p w14:paraId="4489EDC6" w14:textId="77777777" w:rsidR="009F1288" w:rsidRPr="00A76A19" w:rsidRDefault="009F1288" w:rsidP="009F1288">
      <w:pPr>
        <w:autoSpaceDE w:val="0"/>
        <w:autoSpaceDN w:val="0"/>
        <w:adjustRightInd w:val="0"/>
        <w:rPr>
          <w:bCs/>
          <w:color w:val="000000"/>
          <w:lang w:val="en-US"/>
        </w:rPr>
      </w:pPr>
    </w:p>
    <w:p w14:paraId="7A73A55C" w14:textId="77777777" w:rsidR="009F1288" w:rsidRPr="00FA1FCD" w:rsidRDefault="009F1288" w:rsidP="009F1288">
      <w:pPr>
        <w:autoSpaceDE w:val="0"/>
        <w:autoSpaceDN w:val="0"/>
        <w:adjustRightInd w:val="0"/>
        <w:rPr>
          <w:color w:val="000000"/>
        </w:rPr>
      </w:pPr>
      <w:r w:rsidRPr="00FA1FCD">
        <w:rPr>
          <w:color w:val="000000"/>
        </w:rPr>
        <w:t>-‘Giornata internazionale di studi’ “I manoscritti e la filosofia” (18/04/2007).</w:t>
      </w:r>
    </w:p>
    <w:p w14:paraId="419BB1DC" w14:textId="77777777" w:rsidR="009F1288" w:rsidRPr="00FA1FCD" w:rsidRDefault="009F1288" w:rsidP="009F1288">
      <w:pPr>
        <w:autoSpaceDE w:val="0"/>
        <w:autoSpaceDN w:val="0"/>
        <w:adjustRightInd w:val="0"/>
        <w:rPr>
          <w:color w:val="000000"/>
        </w:rPr>
      </w:pPr>
      <w:r w:rsidRPr="00FA1FCD">
        <w:rPr>
          <w:color w:val="000000"/>
        </w:rPr>
        <w:t>Dipartimento di filosofia e scienze sociali, via Roma 47, Siena</w:t>
      </w:r>
    </w:p>
    <w:p w14:paraId="0D030CEE" w14:textId="77777777" w:rsidR="009F1288" w:rsidRPr="00FA1FCD" w:rsidRDefault="009F1288" w:rsidP="009F1288">
      <w:pPr>
        <w:autoSpaceDE w:val="0"/>
        <w:autoSpaceDN w:val="0"/>
        <w:adjustRightInd w:val="0"/>
        <w:rPr>
          <w:color w:val="000000"/>
        </w:rPr>
      </w:pPr>
      <w:r w:rsidRPr="009F1288">
        <w:rPr>
          <w:color w:val="000000"/>
        </w:rPr>
        <w:t>- co-</w:t>
      </w:r>
      <w:proofErr w:type="spellStart"/>
      <w:r w:rsidRPr="009F1288">
        <w:rPr>
          <w:color w:val="000000"/>
        </w:rPr>
        <w:t>organization</w:t>
      </w:r>
      <w:proofErr w:type="spellEnd"/>
      <w:r w:rsidRPr="009F1288">
        <w:rPr>
          <w:color w:val="000000"/>
        </w:rPr>
        <w:t xml:space="preserve">: "Ruggero Bacone. </w:t>
      </w:r>
      <w:r w:rsidRPr="00FA1FCD">
        <w:rPr>
          <w:color w:val="000000"/>
        </w:rPr>
        <w:t xml:space="preserve">I </w:t>
      </w:r>
      <w:proofErr w:type="spellStart"/>
      <w:r w:rsidRPr="00FA1FCD">
        <w:rPr>
          <w:i/>
          <w:iCs/>
          <w:color w:val="000000"/>
        </w:rPr>
        <w:t>Communia</w:t>
      </w:r>
      <w:proofErr w:type="spellEnd"/>
      <w:r w:rsidRPr="00FA1FCD">
        <w:rPr>
          <w:i/>
          <w:iCs/>
          <w:color w:val="000000"/>
        </w:rPr>
        <w:t xml:space="preserve"> </w:t>
      </w:r>
      <w:proofErr w:type="spellStart"/>
      <w:r w:rsidRPr="00FA1FCD">
        <w:rPr>
          <w:i/>
          <w:iCs/>
          <w:color w:val="000000"/>
        </w:rPr>
        <w:t>Naturalium</w:t>
      </w:r>
      <w:proofErr w:type="spellEnd"/>
      <w:r w:rsidRPr="00FA1FCD">
        <w:rPr>
          <w:color w:val="000000"/>
        </w:rPr>
        <w:t>" (Firenze, SISMEL, 5/10/2011)</w:t>
      </w:r>
    </w:p>
    <w:p w14:paraId="7957D151" w14:textId="0E3BDF47" w:rsidR="006B2A98" w:rsidRDefault="009F1288" w:rsidP="009F1288">
      <w:pPr>
        <w:autoSpaceDE w:val="0"/>
        <w:autoSpaceDN w:val="0"/>
        <w:adjustRightInd w:val="0"/>
        <w:rPr>
          <w:bCs/>
          <w:color w:val="000000"/>
        </w:rPr>
      </w:pPr>
      <w:r w:rsidRPr="00FA1FCD">
        <w:rPr>
          <w:bCs/>
          <w:color w:val="000000"/>
        </w:rPr>
        <w:t xml:space="preserve">- </w:t>
      </w:r>
      <w:proofErr w:type="spellStart"/>
      <w:r w:rsidRPr="00FA1FCD">
        <w:rPr>
          <w:bCs/>
          <w:color w:val="000000"/>
        </w:rPr>
        <w:t>Homines</w:t>
      </w:r>
      <w:proofErr w:type="spellEnd"/>
      <w:r w:rsidRPr="00FA1FCD">
        <w:rPr>
          <w:bCs/>
          <w:color w:val="000000"/>
        </w:rPr>
        <w:t xml:space="preserve">. </w:t>
      </w:r>
      <w:r w:rsidRPr="00FA1FCD">
        <w:rPr>
          <w:bCs/>
          <w:i/>
          <w:iCs/>
          <w:color w:val="000000"/>
        </w:rPr>
        <w:t>Immagini dell’umano nella filosofia medievale</w:t>
      </w:r>
      <w:r w:rsidRPr="00FA1FCD">
        <w:rPr>
          <w:bCs/>
          <w:color w:val="000000"/>
        </w:rPr>
        <w:t>, University of Siena, Dipartimento di Scienze Storiche e dei Beni Culturali (2022)</w:t>
      </w:r>
    </w:p>
    <w:p w14:paraId="0F9A3FA8" w14:textId="053FE7D0" w:rsidR="00FB1565" w:rsidRPr="00372284" w:rsidRDefault="00FB1565" w:rsidP="009F1288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FB1565">
        <w:rPr>
          <w:bCs/>
          <w:color w:val="000000"/>
          <w:lang w:val="en-US"/>
        </w:rPr>
        <w:t xml:space="preserve">-Siena, 22/10/2024 Workshop </w:t>
      </w:r>
      <w:r w:rsidRPr="00FB1565">
        <w:rPr>
          <w:bCs/>
          <w:i/>
          <w:iCs/>
          <w:color w:val="000000"/>
          <w:lang w:val="en-US"/>
        </w:rPr>
        <w:t>De anima humana</w:t>
      </w:r>
      <w:r>
        <w:rPr>
          <w:bCs/>
          <w:i/>
          <w:i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>(</w:t>
      </w:r>
      <w:r w:rsidRPr="005423D0">
        <w:rPr>
          <w:lang w:val="en-US"/>
        </w:rPr>
        <w:t>PRIN 2022</w:t>
      </w:r>
      <w:r w:rsidRPr="005423D0">
        <w:rPr>
          <w:i/>
          <w:iCs/>
          <w:lang w:val="en-US"/>
        </w:rPr>
        <w:t xml:space="preserve"> Itineraries of Philosophy and Science from Baghdad to Florence: Albert the Great, his Sources and his Legacies</w:t>
      </w:r>
      <w:r>
        <w:rPr>
          <w:lang w:val="en-US"/>
        </w:rPr>
        <w:t xml:space="preserve"> (PI: Amos Bertolacci); UNISI: </w:t>
      </w:r>
      <w:proofErr w:type="spellStart"/>
      <w:r w:rsidRPr="00192865">
        <w:rPr>
          <w:i/>
          <w:iCs/>
          <w:lang w:val="en-US"/>
        </w:rPr>
        <w:t>AtG's</w:t>
      </w:r>
      <w:proofErr w:type="spellEnd"/>
      <w:r w:rsidRPr="005423D0">
        <w:rPr>
          <w:i/>
          <w:iCs/>
          <w:lang w:val="en-US"/>
        </w:rPr>
        <w:t xml:space="preserve"> anthropology in context: Latin Christians authors in dialogue with Greek, Arabic and </w:t>
      </w:r>
      <w:r w:rsidRPr="00372284">
        <w:rPr>
          <w:i/>
          <w:iCs/>
          <w:lang w:val="en-US"/>
        </w:rPr>
        <w:t>Hebrew thinkers</w:t>
      </w:r>
      <w:r w:rsidRPr="00372284">
        <w:rPr>
          <w:bCs/>
          <w:color w:val="000000"/>
          <w:lang w:val="en-US"/>
        </w:rPr>
        <w:t>).</w:t>
      </w:r>
    </w:p>
    <w:p w14:paraId="2A36D0FD" w14:textId="20CC2197" w:rsidR="003B434D" w:rsidRDefault="00372284" w:rsidP="009F1288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372284">
        <w:rPr>
          <w:bCs/>
          <w:color w:val="000000"/>
          <w:lang w:val="en-US"/>
        </w:rPr>
        <w:t>Co-org</w:t>
      </w:r>
      <w:r w:rsidR="00EE2521">
        <w:rPr>
          <w:bCs/>
          <w:color w:val="000000"/>
          <w:lang w:val="en-US"/>
        </w:rPr>
        <w:t>a</w:t>
      </w:r>
      <w:r w:rsidRPr="00372284">
        <w:rPr>
          <w:bCs/>
          <w:color w:val="000000"/>
          <w:lang w:val="en-US"/>
        </w:rPr>
        <w:t>nization (with A. Cerrito and S. Perfetti): “</w:t>
      </w:r>
      <w:r w:rsidRPr="00372284">
        <w:rPr>
          <w:bCs/>
          <w:i/>
          <w:iCs/>
          <w:color w:val="000000"/>
          <w:lang w:val="en-US"/>
        </w:rPr>
        <w:t xml:space="preserve">Diagnosis, Prognosis and Health. Medicine and Society in the Middle Ages (1200-1400)”, </w:t>
      </w:r>
      <w:r w:rsidR="003B434D" w:rsidRPr="00372284">
        <w:rPr>
          <w:bCs/>
          <w:color w:val="000000"/>
          <w:lang w:val="en-US"/>
        </w:rPr>
        <w:t xml:space="preserve">Pisa, </w:t>
      </w:r>
      <w:r w:rsidRPr="00372284">
        <w:rPr>
          <w:bCs/>
          <w:color w:val="000000"/>
          <w:lang w:val="en-US"/>
        </w:rPr>
        <w:t xml:space="preserve">16-17 July 2025, Polo delle </w:t>
      </w:r>
      <w:proofErr w:type="spellStart"/>
      <w:r w:rsidRPr="00372284">
        <w:rPr>
          <w:bCs/>
          <w:color w:val="000000"/>
          <w:lang w:val="en-US"/>
        </w:rPr>
        <w:t>Benedettine</w:t>
      </w:r>
      <w:proofErr w:type="spellEnd"/>
      <w:r w:rsidRPr="00372284">
        <w:rPr>
          <w:bCs/>
          <w:color w:val="000000"/>
          <w:lang w:val="en-US"/>
        </w:rPr>
        <w:t>.</w:t>
      </w:r>
    </w:p>
    <w:p w14:paraId="3E38B6DD" w14:textId="77777777" w:rsidR="00EE2521" w:rsidRPr="00FB1565" w:rsidRDefault="00EE2521" w:rsidP="009F1288">
      <w:pPr>
        <w:autoSpaceDE w:val="0"/>
        <w:autoSpaceDN w:val="0"/>
        <w:adjustRightInd w:val="0"/>
        <w:rPr>
          <w:bCs/>
          <w:color w:val="000000"/>
          <w:lang w:val="en-US"/>
        </w:rPr>
      </w:pPr>
    </w:p>
    <w:p w14:paraId="18043901" w14:textId="3A9617E8" w:rsidR="009F1288" w:rsidRPr="00FB1565" w:rsidRDefault="009F1288" w:rsidP="009F1288">
      <w:pPr>
        <w:shd w:val="clear" w:color="auto" w:fill="FFFFFF"/>
        <w:rPr>
          <w:b/>
          <w:bCs/>
          <w:color w:val="000000"/>
          <w:lang w:val="en-US"/>
        </w:rPr>
      </w:pPr>
      <w:r w:rsidRPr="00FB1565">
        <w:rPr>
          <w:b/>
          <w:bCs/>
          <w:color w:val="000000"/>
          <w:lang w:val="en-US"/>
        </w:rPr>
        <w:t xml:space="preserve"> </w:t>
      </w:r>
    </w:p>
    <w:p w14:paraId="750B9D26" w14:textId="77777777" w:rsidR="009F1288" w:rsidRPr="00B35933" w:rsidRDefault="009F1288" w:rsidP="00B35933">
      <w:pPr>
        <w:shd w:val="clear" w:color="auto" w:fill="FFFFFF"/>
        <w:jc w:val="center"/>
        <w:rPr>
          <w:b/>
          <w:bCs/>
          <w:smallCaps/>
          <w:color w:val="000000"/>
          <w:lang w:val="en-US"/>
        </w:rPr>
      </w:pPr>
      <w:r w:rsidRPr="00B35933">
        <w:rPr>
          <w:b/>
          <w:bCs/>
          <w:smallCaps/>
          <w:color w:val="000000"/>
          <w:lang w:val="en-US"/>
        </w:rPr>
        <w:t>Conferences and Workshops</w:t>
      </w:r>
    </w:p>
    <w:p w14:paraId="5998A713" w14:textId="77777777" w:rsidR="009F1288" w:rsidRPr="00FA1FCD" w:rsidRDefault="009F1288" w:rsidP="009F1288">
      <w:pPr>
        <w:shd w:val="clear" w:color="auto" w:fill="FFFFFF"/>
        <w:rPr>
          <w:color w:val="000000"/>
          <w:lang w:val="en-US"/>
        </w:rPr>
      </w:pPr>
    </w:p>
    <w:p w14:paraId="504E6FE0" w14:textId="77777777" w:rsidR="009F1288" w:rsidRDefault="009F1288" w:rsidP="009F1288">
      <w:pPr>
        <w:rPr>
          <w:bCs/>
          <w:color w:val="000000"/>
          <w:lang w:val="en-US"/>
        </w:rPr>
      </w:pPr>
      <w:r w:rsidRPr="00FA1FCD">
        <w:rPr>
          <w:bCs/>
          <w:color w:val="000000"/>
          <w:lang w:val="en-US"/>
        </w:rPr>
        <w:t>(as speaker, see also Publications: Articles in Proceedings</w:t>
      </w:r>
      <w:r w:rsidRPr="00313BA9">
        <w:rPr>
          <w:bCs/>
          <w:color w:val="000000"/>
          <w:lang w:val="en-US"/>
        </w:rPr>
        <w:t>)</w:t>
      </w:r>
    </w:p>
    <w:p w14:paraId="6C26B465" w14:textId="77777777" w:rsidR="009F1288" w:rsidRDefault="009F1288" w:rsidP="009F1288">
      <w:pPr>
        <w:rPr>
          <w:bCs/>
          <w:color w:val="000000"/>
          <w:lang w:val="en-US"/>
        </w:rPr>
      </w:pPr>
    </w:p>
    <w:p w14:paraId="23E38699" w14:textId="3A9371B5" w:rsidR="009F1288" w:rsidRPr="00313BA9" w:rsidRDefault="009F1288" w:rsidP="009F1288">
      <w:pPr>
        <w:rPr>
          <w:b/>
          <w:color w:val="000000"/>
          <w:lang w:val="en-US"/>
        </w:rPr>
      </w:pPr>
      <w:r w:rsidRPr="00313BA9">
        <w:rPr>
          <w:b/>
          <w:color w:val="000000"/>
          <w:lang w:val="en-US"/>
        </w:rPr>
        <w:t xml:space="preserve">Recent </w:t>
      </w:r>
      <w:r w:rsidR="00686C35">
        <w:rPr>
          <w:b/>
          <w:color w:val="000000"/>
          <w:lang w:val="en-US"/>
        </w:rPr>
        <w:t xml:space="preserve">and Selected </w:t>
      </w:r>
      <w:r w:rsidRPr="00313BA9">
        <w:rPr>
          <w:b/>
          <w:color w:val="000000"/>
          <w:lang w:val="en-US"/>
        </w:rPr>
        <w:t>Conferences, Seminars, Readings Group (as speaker)</w:t>
      </w:r>
    </w:p>
    <w:p w14:paraId="6AAF5174" w14:textId="77777777" w:rsidR="009F1288" w:rsidRPr="00313BA9" w:rsidRDefault="009F1288" w:rsidP="009F1288">
      <w:pPr>
        <w:rPr>
          <w:b/>
          <w:color w:val="000000"/>
          <w:lang w:val="en-US"/>
        </w:rPr>
      </w:pPr>
    </w:p>
    <w:p w14:paraId="62D4BFFB" w14:textId="77777777" w:rsidR="009F1288" w:rsidRPr="00313BA9" w:rsidRDefault="009F1288" w:rsidP="009F1288">
      <w:pPr>
        <w:autoSpaceDE w:val="0"/>
        <w:autoSpaceDN w:val="0"/>
        <w:adjustRightInd w:val="0"/>
        <w:rPr>
          <w:color w:val="000000"/>
          <w:lang w:val="en-US"/>
        </w:rPr>
      </w:pPr>
      <w:r w:rsidRPr="00313BA9">
        <w:rPr>
          <w:b/>
          <w:color w:val="000000"/>
          <w:lang w:val="en-US"/>
        </w:rPr>
        <w:lastRenderedPageBreak/>
        <w:t>-</w:t>
      </w:r>
      <w:r w:rsidRPr="00313BA9">
        <w:rPr>
          <w:color w:val="000000"/>
          <w:lang w:val="en-US"/>
        </w:rPr>
        <w:t xml:space="preserve"> "The Place of Intellect in Aristotelian Natural Philosophy. Arabic, Latin, and Hebrew Perspectives", Köln, 15-16/02/ 2016.</w:t>
      </w:r>
    </w:p>
    <w:p w14:paraId="16D5EF28" w14:textId="3A51E6A5" w:rsidR="009F1288" w:rsidRPr="00313BA9" w:rsidRDefault="00952A98" w:rsidP="009F128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="009F1288" w:rsidRPr="00313BA9">
        <w:rPr>
          <w:color w:val="000000"/>
        </w:rPr>
        <w:t xml:space="preserve">International Conference of </w:t>
      </w:r>
      <w:proofErr w:type="spellStart"/>
      <w:r w:rsidR="009F1288" w:rsidRPr="00313BA9">
        <w:rPr>
          <w:color w:val="000000"/>
        </w:rPr>
        <w:t>Societas</w:t>
      </w:r>
      <w:proofErr w:type="spellEnd"/>
      <w:r w:rsidR="009F1288" w:rsidRPr="00313BA9">
        <w:rPr>
          <w:color w:val="000000"/>
        </w:rPr>
        <w:t xml:space="preserve"> </w:t>
      </w:r>
      <w:proofErr w:type="spellStart"/>
      <w:r w:rsidR="009F1288" w:rsidRPr="00313BA9">
        <w:rPr>
          <w:color w:val="000000"/>
        </w:rPr>
        <w:t>Artistarum</w:t>
      </w:r>
      <w:proofErr w:type="spellEnd"/>
      <w:r w:rsidR="009F1288" w:rsidRPr="00313BA9">
        <w:rPr>
          <w:color w:val="000000"/>
        </w:rPr>
        <w:t>: “</w:t>
      </w:r>
      <w:proofErr w:type="spellStart"/>
      <w:r w:rsidR="009F1288" w:rsidRPr="00313BA9">
        <w:rPr>
          <w:color w:val="000000"/>
        </w:rPr>
        <w:t>Commentaires</w:t>
      </w:r>
      <w:proofErr w:type="spellEnd"/>
      <w:r w:rsidR="009F1288" w:rsidRPr="00313BA9">
        <w:rPr>
          <w:color w:val="000000"/>
        </w:rPr>
        <w:t xml:space="preserve"> sur le De anima, de Petrus Hispanus Francisco Suarez (Porto, 26-27 Aprile 2018).</w:t>
      </w:r>
    </w:p>
    <w:p w14:paraId="28448562" w14:textId="78E6E2D9" w:rsidR="009F1288" w:rsidRPr="00313BA9" w:rsidRDefault="009F1288" w:rsidP="009F1288">
      <w:pPr>
        <w:autoSpaceDE w:val="0"/>
        <w:autoSpaceDN w:val="0"/>
        <w:adjustRightInd w:val="0"/>
        <w:rPr>
          <w:color w:val="000000"/>
        </w:rPr>
      </w:pPr>
      <w:r w:rsidRPr="00313BA9">
        <w:rPr>
          <w:color w:val="000000"/>
        </w:rPr>
        <w:t xml:space="preserve">-"Filosofia, filosofia morale e teologia in Ruggero Bacone", </w:t>
      </w:r>
      <w:r w:rsidR="00952A98">
        <w:rPr>
          <w:color w:val="000000"/>
        </w:rPr>
        <w:t xml:space="preserve">Seminario di studi, </w:t>
      </w:r>
      <w:r w:rsidRPr="00313BA9">
        <w:rPr>
          <w:color w:val="000000"/>
        </w:rPr>
        <w:t>Pavia 24/02/2019.</w:t>
      </w:r>
    </w:p>
    <w:p w14:paraId="67BDCEC0" w14:textId="77777777" w:rsidR="009F1288" w:rsidRPr="00313BA9" w:rsidRDefault="009F1288" w:rsidP="009F1288">
      <w:pPr>
        <w:pStyle w:val="Default"/>
      </w:pPr>
      <w:r w:rsidRPr="00313BA9">
        <w:t xml:space="preserve"> </w:t>
      </w:r>
      <w:proofErr w:type="gramStart"/>
      <w:r w:rsidRPr="00313BA9">
        <w:t>-“</w:t>
      </w:r>
      <w:proofErr w:type="gramEnd"/>
      <w:r w:rsidRPr="00313BA9">
        <w:t>Codex per Dante. I centri di cultura nella Firenze tra Due e Trecento: primi accertamenti. VII Giornata di studi” (Firenze, SISMEL, 16/12/2021).</w:t>
      </w:r>
    </w:p>
    <w:p w14:paraId="77B186E5" w14:textId="77777777" w:rsidR="009F1288" w:rsidRPr="00313BA9" w:rsidRDefault="009F1288" w:rsidP="009F1288">
      <w:pPr>
        <w:rPr>
          <w:color w:val="000000"/>
          <w:shd w:val="clear" w:color="auto" w:fill="FFFFFF"/>
        </w:rPr>
      </w:pPr>
      <w:r w:rsidRPr="00313BA9">
        <w:rPr>
          <w:color w:val="000000"/>
        </w:rPr>
        <w:t>- “</w:t>
      </w:r>
      <w:r w:rsidRPr="00313BA9">
        <w:rPr>
          <w:color w:val="000000"/>
          <w:shd w:val="clear" w:color="auto" w:fill="FFFFFF"/>
        </w:rPr>
        <w:t>Da Baghdad a Firenze: itinerari del sapere sulle orme di Alberto Magno.</w:t>
      </w:r>
      <w:r w:rsidRPr="00313BA9">
        <w:rPr>
          <w:color w:val="000000"/>
        </w:rPr>
        <w:t xml:space="preserve"> </w:t>
      </w:r>
      <w:r w:rsidRPr="00313BA9">
        <w:rPr>
          <w:color w:val="000000"/>
          <w:shd w:val="clear" w:color="auto" w:fill="FFFFFF"/>
        </w:rPr>
        <w:t xml:space="preserve">Seminario del gruppo PRIN in Storia della filosofia medievale” (IMT, Alti Studi </w:t>
      </w:r>
      <w:r w:rsidRPr="00313BA9">
        <w:rPr>
          <w:color w:val="000000"/>
        </w:rPr>
        <w:t>Lucca, 6-7/05/2022).</w:t>
      </w:r>
    </w:p>
    <w:p w14:paraId="7090F5A7" w14:textId="77777777" w:rsidR="009F1288" w:rsidRPr="009F1288" w:rsidRDefault="009F1288" w:rsidP="009F1288">
      <w:pPr>
        <w:rPr>
          <w:color w:val="000000"/>
          <w:shd w:val="clear" w:color="auto" w:fill="FFFFFF"/>
          <w:lang w:val="en-US"/>
        </w:rPr>
      </w:pPr>
      <w:r w:rsidRPr="009F1288">
        <w:rPr>
          <w:color w:val="000000"/>
          <w:shd w:val="clear" w:color="auto" w:fill="FFFFFF"/>
          <w:lang w:val="en-US"/>
        </w:rPr>
        <w:t xml:space="preserve">-The </w:t>
      </w:r>
      <w:proofErr w:type="spellStart"/>
      <w:r w:rsidRPr="009F1288">
        <w:rPr>
          <w:color w:val="000000"/>
          <w:shd w:val="clear" w:color="auto" w:fill="FFFFFF"/>
          <w:lang w:val="en-US"/>
        </w:rPr>
        <w:t>XVth</w:t>
      </w:r>
      <w:proofErr w:type="spellEnd"/>
      <w:r w:rsidRPr="009F1288">
        <w:rPr>
          <w:color w:val="000000"/>
          <w:shd w:val="clear" w:color="auto" w:fill="FFFFFF"/>
          <w:lang w:val="en-US"/>
        </w:rPr>
        <w:t xml:space="preserve"> International Congress of SIEPM: “La pensée </w:t>
      </w:r>
      <w:proofErr w:type="spellStart"/>
      <w:r w:rsidRPr="009F1288">
        <w:rPr>
          <w:color w:val="000000"/>
          <w:shd w:val="clear" w:color="auto" w:fill="FFFFFF"/>
          <w:lang w:val="en-US"/>
        </w:rPr>
        <w:t>radicale</w:t>
      </w:r>
      <w:proofErr w:type="spellEnd"/>
      <w:r w:rsidRPr="009F1288">
        <w:rPr>
          <w:color w:val="000000"/>
          <w:shd w:val="clear" w:color="auto" w:fill="FFFFFF"/>
          <w:lang w:val="en-US"/>
        </w:rPr>
        <w:t xml:space="preserve"> au Moyen Age/Radical Thinking in the Middle Ages”, Paris, 22- 26 August 2022.</w:t>
      </w:r>
    </w:p>
    <w:p w14:paraId="042CE841" w14:textId="77777777" w:rsidR="009F1288" w:rsidRPr="006B2A98" w:rsidRDefault="009F1288" w:rsidP="00952A98">
      <w:pPr>
        <w:jc w:val="both"/>
        <w:rPr>
          <w:color w:val="000000"/>
          <w:shd w:val="clear" w:color="auto" w:fill="FFFFFF"/>
        </w:rPr>
      </w:pPr>
      <w:r w:rsidRPr="00313BA9">
        <w:rPr>
          <w:color w:val="000000"/>
          <w:shd w:val="clear" w:color="auto" w:fill="FFFFFF"/>
          <w:lang w:val="en-US"/>
        </w:rPr>
        <w:t xml:space="preserve">-International Conference of Societas </w:t>
      </w:r>
      <w:proofErr w:type="spellStart"/>
      <w:r w:rsidRPr="00313BA9">
        <w:rPr>
          <w:color w:val="000000"/>
          <w:shd w:val="clear" w:color="auto" w:fill="FFFFFF"/>
          <w:lang w:val="en-US"/>
        </w:rPr>
        <w:t>Artistarum</w:t>
      </w:r>
      <w:proofErr w:type="spellEnd"/>
      <w:r w:rsidRPr="00313BA9">
        <w:rPr>
          <w:color w:val="000000"/>
          <w:shd w:val="clear" w:color="auto" w:fill="FFFFFF"/>
          <w:lang w:val="en-US"/>
        </w:rPr>
        <w:t xml:space="preserve">: “ACTIO. </w:t>
      </w:r>
      <w:r w:rsidRPr="006B2A98">
        <w:rPr>
          <w:color w:val="000000"/>
          <w:shd w:val="clear" w:color="auto" w:fill="FFFFFF"/>
        </w:rPr>
        <w:t xml:space="preserve">Le </w:t>
      </w:r>
      <w:proofErr w:type="spellStart"/>
      <w:r w:rsidRPr="006B2A98">
        <w:rPr>
          <w:color w:val="000000"/>
          <w:shd w:val="clear" w:color="auto" w:fill="FFFFFF"/>
        </w:rPr>
        <w:t>role</w:t>
      </w:r>
      <w:proofErr w:type="spellEnd"/>
      <w:r w:rsidRPr="006B2A98">
        <w:rPr>
          <w:color w:val="000000"/>
          <w:shd w:val="clear" w:color="auto" w:fill="FFFFFF"/>
        </w:rPr>
        <w:t xml:space="preserve"> de l’action </w:t>
      </w:r>
      <w:proofErr w:type="spellStart"/>
      <w:r w:rsidRPr="006B2A98">
        <w:rPr>
          <w:color w:val="000000"/>
          <w:shd w:val="clear" w:color="auto" w:fill="FFFFFF"/>
        </w:rPr>
        <w:t>dans</w:t>
      </w:r>
      <w:proofErr w:type="spellEnd"/>
      <w:r w:rsidRPr="006B2A98">
        <w:rPr>
          <w:color w:val="000000"/>
          <w:shd w:val="clear" w:color="auto" w:fill="FFFFFF"/>
        </w:rPr>
        <w:t xml:space="preserve"> </w:t>
      </w:r>
      <w:proofErr w:type="spellStart"/>
      <w:r w:rsidRPr="006B2A98">
        <w:rPr>
          <w:color w:val="000000"/>
          <w:shd w:val="clear" w:color="auto" w:fill="FFFFFF"/>
        </w:rPr>
        <w:t>les</w:t>
      </w:r>
      <w:proofErr w:type="spellEnd"/>
      <w:r w:rsidRPr="006B2A98">
        <w:rPr>
          <w:color w:val="000000"/>
          <w:shd w:val="clear" w:color="auto" w:fill="FFFFFF"/>
        </w:rPr>
        <w:t xml:space="preserve"> </w:t>
      </w:r>
      <w:proofErr w:type="spellStart"/>
      <w:r w:rsidRPr="006B2A98">
        <w:rPr>
          <w:color w:val="000000"/>
          <w:shd w:val="clear" w:color="auto" w:fill="FFFFFF"/>
        </w:rPr>
        <w:t>disciplines</w:t>
      </w:r>
      <w:proofErr w:type="spellEnd"/>
      <w:r w:rsidRPr="006B2A98">
        <w:rPr>
          <w:color w:val="000000"/>
          <w:shd w:val="clear" w:color="auto" w:fill="FFFFFF"/>
        </w:rPr>
        <w:t xml:space="preserve"> à la </w:t>
      </w:r>
      <w:proofErr w:type="spellStart"/>
      <w:r w:rsidRPr="006B2A98">
        <w:rPr>
          <w:color w:val="000000"/>
          <w:shd w:val="clear" w:color="auto" w:fill="FFFFFF"/>
        </w:rPr>
        <w:t>Faculté</w:t>
      </w:r>
      <w:proofErr w:type="spellEnd"/>
      <w:r w:rsidRPr="006B2A98">
        <w:rPr>
          <w:color w:val="000000"/>
          <w:shd w:val="clear" w:color="auto" w:fill="FFFFFF"/>
        </w:rPr>
        <w:t xml:space="preserve"> </w:t>
      </w:r>
      <w:proofErr w:type="spellStart"/>
      <w:r w:rsidRPr="006B2A98">
        <w:rPr>
          <w:color w:val="000000"/>
          <w:shd w:val="clear" w:color="auto" w:fill="FFFFFF"/>
        </w:rPr>
        <w:t>des</w:t>
      </w:r>
      <w:proofErr w:type="spellEnd"/>
      <w:r w:rsidRPr="006B2A98">
        <w:rPr>
          <w:color w:val="000000"/>
          <w:shd w:val="clear" w:color="auto" w:fill="FFFFFF"/>
        </w:rPr>
        <w:t xml:space="preserve"> Arts de Paris </w:t>
      </w:r>
      <w:proofErr w:type="spellStart"/>
      <w:r w:rsidRPr="006B2A98">
        <w:rPr>
          <w:color w:val="000000"/>
          <w:shd w:val="clear" w:color="auto" w:fill="FFFFFF"/>
        </w:rPr>
        <w:t>au</w:t>
      </w:r>
      <w:proofErr w:type="spellEnd"/>
      <w:r w:rsidRPr="006B2A98">
        <w:rPr>
          <w:color w:val="000000"/>
          <w:shd w:val="clear" w:color="auto" w:fill="FFFFFF"/>
        </w:rPr>
        <w:t xml:space="preserve"> </w:t>
      </w:r>
      <w:proofErr w:type="spellStart"/>
      <w:r w:rsidRPr="006B2A98">
        <w:rPr>
          <w:color w:val="000000"/>
          <w:shd w:val="clear" w:color="auto" w:fill="FFFFFF"/>
        </w:rPr>
        <w:t>XIIIe</w:t>
      </w:r>
      <w:proofErr w:type="spellEnd"/>
      <w:r w:rsidRPr="006B2A98">
        <w:rPr>
          <w:color w:val="000000"/>
          <w:shd w:val="clear" w:color="auto" w:fill="FFFFFF"/>
        </w:rPr>
        <w:t xml:space="preserve"> siècle" (Trento, 6-7/10/2022).</w:t>
      </w:r>
    </w:p>
    <w:p w14:paraId="5DD870C8" w14:textId="1F779D3F" w:rsidR="00952A98" w:rsidRPr="00686C35" w:rsidRDefault="00044732" w:rsidP="00952A98">
      <w:pPr>
        <w:pStyle w:val="NormaleWeb"/>
        <w:spacing w:before="0" w:beforeAutospacing="0" w:after="0" w:afterAutospacing="0"/>
        <w:jc w:val="both"/>
      </w:pPr>
      <w:r w:rsidRPr="00952A98">
        <w:rPr>
          <w:color w:val="000000"/>
          <w:shd w:val="clear" w:color="auto" w:fill="FFFFFF"/>
        </w:rPr>
        <w:t>-</w:t>
      </w:r>
      <w:r w:rsidR="00686C35">
        <w:rPr>
          <w:color w:val="000000"/>
          <w:shd w:val="clear" w:color="auto" w:fill="FFFFFF"/>
        </w:rPr>
        <w:t xml:space="preserve"> “</w:t>
      </w:r>
      <w:r w:rsidR="00952A98" w:rsidRPr="00952A98">
        <w:t xml:space="preserve">Il commento al I libro delle </w:t>
      </w:r>
      <w:r w:rsidR="00952A98" w:rsidRPr="00952A98">
        <w:rPr>
          <w:i/>
          <w:iCs/>
        </w:rPr>
        <w:t>Sentenze</w:t>
      </w:r>
      <w:r w:rsidR="00952A98" w:rsidRPr="00952A98">
        <w:t xml:space="preserve"> di Pietro delle Travi e il problema dell</w:t>
      </w:r>
      <w:r w:rsidR="00952A98">
        <w:t>e</w:t>
      </w:r>
      <w:r w:rsidR="00952A98" w:rsidRPr="00952A98">
        <w:t xml:space="preserve"> due redazioni</w:t>
      </w:r>
      <w:r w:rsidR="00686C35">
        <w:t>”</w:t>
      </w:r>
      <w:r w:rsidR="00952A98">
        <w:t xml:space="preserve">: </w:t>
      </w:r>
      <w:r w:rsidR="00686C35">
        <w:t xml:space="preserve">paper </w:t>
      </w:r>
      <w:proofErr w:type="spellStart"/>
      <w:r w:rsidR="00686C35">
        <w:t>presented</w:t>
      </w:r>
      <w:proofErr w:type="spellEnd"/>
      <w:r w:rsidR="00686C35">
        <w:t xml:space="preserve"> </w:t>
      </w:r>
      <w:proofErr w:type="spellStart"/>
      <w:r w:rsidR="00686C35">
        <w:t>during</w:t>
      </w:r>
      <w:proofErr w:type="spellEnd"/>
      <w:r w:rsidR="00686C35">
        <w:t xml:space="preserve"> the </w:t>
      </w:r>
      <w:r w:rsidR="00952A98">
        <w:t xml:space="preserve">Convegno Internazionale “La cultura di Santa Croce nell’età di Dante: teologia, predicazione, </w:t>
      </w:r>
      <w:r w:rsidR="00952A98" w:rsidRPr="00686C35">
        <w:t>immagini”, Roma 18-20/12/2023 (Università Roma Tre).</w:t>
      </w:r>
    </w:p>
    <w:p w14:paraId="18317305" w14:textId="5E893022" w:rsidR="00686C35" w:rsidRDefault="006B2A98" w:rsidP="00686C35">
      <w:pPr>
        <w:pStyle w:val="NormaleWeb"/>
        <w:shd w:val="clear" w:color="auto" w:fill="FFFFFF"/>
        <w:spacing w:before="0" w:beforeAutospacing="0" w:after="0" w:afterAutospacing="0"/>
        <w:rPr>
          <w:color w:val="262626"/>
        </w:rPr>
      </w:pPr>
      <w:r w:rsidRPr="00686C35">
        <w:t>-</w:t>
      </w:r>
      <w:r w:rsidR="00CE7D7E" w:rsidRPr="00686C35">
        <w:t xml:space="preserve"> </w:t>
      </w:r>
      <w:r w:rsidR="00CE7D7E" w:rsidRPr="00686C35">
        <w:rPr>
          <w:i/>
          <w:iCs/>
        </w:rPr>
        <w:t>L’insegnamento del De anima alle Arti (secoli XIII-XIV)</w:t>
      </w:r>
      <w:r w:rsidR="00CE7D7E" w:rsidRPr="00686C35">
        <w:t xml:space="preserve">, </w:t>
      </w:r>
      <w:r w:rsidR="00686C35" w:rsidRPr="00686C35">
        <w:t xml:space="preserve">Milano, 14 marzo 2024, </w:t>
      </w:r>
      <w:r w:rsidR="00686C35" w:rsidRPr="00686C35">
        <w:rPr>
          <w:rStyle w:val="Enfasigrassetto"/>
          <w:b w:val="0"/>
          <w:bCs w:val="0"/>
          <w:color w:val="262626"/>
          <w:bdr w:val="none" w:sz="0" w:space="0" w:color="auto" w:frame="1"/>
        </w:rPr>
        <w:t xml:space="preserve">Seminario del </w:t>
      </w:r>
      <w:proofErr w:type="spellStart"/>
      <w:r w:rsidR="00686C35" w:rsidRPr="00686C35">
        <w:rPr>
          <w:rStyle w:val="Enfasigrassetto"/>
          <w:b w:val="0"/>
          <w:bCs w:val="0"/>
          <w:color w:val="262626"/>
          <w:bdr w:val="none" w:sz="0" w:space="0" w:color="auto" w:frame="1"/>
        </w:rPr>
        <w:t>CeSIM</w:t>
      </w:r>
      <w:proofErr w:type="spellEnd"/>
      <w:r w:rsidR="00686C35" w:rsidRPr="00686C35">
        <w:rPr>
          <w:rStyle w:val="Enfasigrassetto"/>
          <w:b w:val="0"/>
          <w:bCs w:val="0"/>
          <w:color w:val="262626"/>
          <w:bdr w:val="none" w:sz="0" w:space="0" w:color="auto" w:frame="1"/>
        </w:rPr>
        <w:t xml:space="preserve"> – Centro per la Storia Intellettuale del Medioevo</w:t>
      </w:r>
      <w:r w:rsidR="00686C35" w:rsidRPr="00686C35">
        <w:rPr>
          <w:color w:val="262626"/>
        </w:rPr>
        <w:t>, Ciclo 2023-2024: Prospettive sul Medioevo. Temi e testi nella ricerca contemporanea.</w:t>
      </w:r>
    </w:p>
    <w:p w14:paraId="51088F4A" w14:textId="07F590BC" w:rsidR="00686C35" w:rsidRDefault="00686C35" w:rsidP="00686C35">
      <w:pPr>
        <w:pStyle w:val="NormaleWeb"/>
        <w:shd w:val="clear" w:color="auto" w:fill="FFFFFF"/>
        <w:spacing w:before="0" w:beforeAutospacing="0" w:after="0" w:afterAutospacing="0"/>
        <w:rPr>
          <w:color w:val="262626"/>
          <w:lang w:val="en-US"/>
        </w:rPr>
      </w:pPr>
      <w:r>
        <w:rPr>
          <w:color w:val="262626"/>
        </w:rPr>
        <w:t xml:space="preserve">- “La pena infernale tra Dante, Alberto Magno e i Maestri delle Arti”: paper </w:t>
      </w:r>
      <w:proofErr w:type="spellStart"/>
      <w:r>
        <w:rPr>
          <w:color w:val="262626"/>
        </w:rPr>
        <w:t>presented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during</w:t>
      </w:r>
      <w:proofErr w:type="spellEnd"/>
      <w:r>
        <w:rPr>
          <w:color w:val="262626"/>
        </w:rPr>
        <w:t xml:space="preserve"> the Conference “Frate e Maestro Fummi. </w:t>
      </w:r>
      <w:r w:rsidRPr="00686C35">
        <w:rPr>
          <w:color w:val="262626"/>
          <w:lang w:val="en-US"/>
        </w:rPr>
        <w:t xml:space="preserve">Dante e la </w:t>
      </w:r>
      <w:proofErr w:type="spellStart"/>
      <w:r w:rsidRPr="00686C35">
        <w:rPr>
          <w:color w:val="262626"/>
          <w:lang w:val="en-US"/>
        </w:rPr>
        <w:t>filosofia</w:t>
      </w:r>
      <w:proofErr w:type="spellEnd"/>
      <w:r w:rsidRPr="00686C35">
        <w:rPr>
          <w:color w:val="262626"/>
          <w:lang w:val="en-US"/>
        </w:rPr>
        <w:t xml:space="preserve"> di Alberto Magno”, Firenze 3-4/06/2024, organized by A. </w:t>
      </w:r>
      <w:proofErr w:type="spellStart"/>
      <w:r w:rsidRPr="00686C35">
        <w:rPr>
          <w:color w:val="262626"/>
          <w:lang w:val="en-US"/>
        </w:rPr>
        <w:t>Rodolfi</w:t>
      </w:r>
      <w:proofErr w:type="spellEnd"/>
      <w:r w:rsidRPr="00686C35">
        <w:rPr>
          <w:color w:val="262626"/>
          <w:lang w:val="en-US"/>
        </w:rPr>
        <w:t xml:space="preserve">, University of Florence, PRIN 2022 </w:t>
      </w:r>
      <w:r w:rsidRPr="00686C35">
        <w:rPr>
          <w:i/>
          <w:iCs/>
          <w:color w:val="262626"/>
          <w:lang w:val="en-US"/>
        </w:rPr>
        <w:t>Itineraries of Philosophy and Science from Baghdad to Florence: Albert the Great, his Sources and his Legacies</w:t>
      </w:r>
      <w:r>
        <w:rPr>
          <w:color w:val="262626"/>
          <w:lang w:val="en-US"/>
        </w:rPr>
        <w:t>.</w:t>
      </w:r>
    </w:p>
    <w:p w14:paraId="2577A411" w14:textId="35B5D0D6" w:rsidR="00044732" w:rsidRDefault="00E54712" w:rsidP="00322DA8">
      <w:pPr>
        <w:pStyle w:val="NormaleWeb"/>
        <w:shd w:val="clear" w:color="auto" w:fill="FFFFFF"/>
        <w:spacing w:before="0" w:beforeAutospacing="0" w:after="0" w:afterAutospacing="0"/>
        <w:rPr>
          <w:color w:val="262626"/>
          <w:lang w:val="en-US"/>
        </w:rPr>
      </w:pPr>
      <w:r>
        <w:rPr>
          <w:color w:val="262626"/>
          <w:lang w:val="en-US"/>
        </w:rPr>
        <w:t xml:space="preserve">- </w:t>
      </w:r>
      <w:r w:rsidR="00D373F8">
        <w:rPr>
          <w:color w:val="262626"/>
          <w:lang w:val="en-US"/>
        </w:rPr>
        <w:t>“Medieval Debates on the Rational Soul in the 13</w:t>
      </w:r>
      <w:r w:rsidR="00D373F8" w:rsidRPr="00D373F8">
        <w:rPr>
          <w:color w:val="262626"/>
          <w:vertAlign w:val="superscript"/>
          <w:lang w:val="en-US"/>
        </w:rPr>
        <w:t>th</w:t>
      </w:r>
      <w:r w:rsidR="00D373F8">
        <w:rPr>
          <w:color w:val="262626"/>
          <w:lang w:val="en-US"/>
        </w:rPr>
        <w:t xml:space="preserve"> Century”: paper presented during the </w:t>
      </w:r>
      <w:r w:rsidR="00D373F8" w:rsidRPr="00D373F8">
        <w:rPr>
          <w:i/>
          <w:iCs/>
          <w:color w:val="262626"/>
          <w:lang w:val="en-US"/>
        </w:rPr>
        <w:t>XXV World Congress of Philosophy, Philosophy across Boundaries</w:t>
      </w:r>
      <w:r w:rsidR="00D373F8">
        <w:rPr>
          <w:color w:val="262626"/>
          <w:lang w:val="en-US"/>
        </w:rPr>
        <w:t xml:space="preserve">, Roma 1-8 August 2024, Thematic </w:t>
      </w:r>
      <w:r w:rsidR="00D373F8" w:rsidRPr="00322DA8">
        <w:rPr>
          <w:color w:val="262626"/>
          <w:lang w:val="en-US"/>
        </w:rPr>
        <w:t>Section 35. Medieval Philosophy.</w:t>
      </w:r>
    </w:p>
    <w:p w14:paraId="4BB9B54B" w14:textId="200A6728" w:rsidR="00F56C0E" w:rsidRPr="00F56C0E" w:rsidRDefault="00F56C0E" w:rsidP="00F56C0E">
      <w:pPr>
        <w:autoSpaceDE w:val="0"/>
        <w:autoSpaceDN w:val="0"/>
        <w:adjustRightInd w:val="0"/>
        <w:rPr>
          <w:bCs/>
          <w:color w:val="000000" w:themeColor="text1"/>
          <w:lang w:val="en-US"/>
        </w:rPr>
      </w:pPr>
      <w:r w:rsidRPr="00F56C0E">
        <w:rPr>
          <w:bCs/>
          <w:color w:val="000000" w:themeColor="text1"/>
          <w:lang w:val="en-US"/>
        </w:rPr>
        <w:t>-</w:t>
      </w:r>
      <w:r w:rsidRPr="00F56C0E">
        <w:rPr>
          <w:i/>
          <w:iCs/>
          <w:color w:val="000000"/>
        </w:rPr>
        <w:t xml:space="preserve"> </w:t>
      </w:r>
      <w:r>
        <w:rPr>
          <w:color w:val="000000"/>
        </w:rPr>
        <w:t>“</w:t>
      </w:r>
      <w:r>
        <w:t xml:space="preserve">Albert the </w:t>
      </w:r>
      <w:proofErr w:type="spellStart"/>
      <w:r>
        <w:t>Great’s</w:t>
      </w:r>
      <w:proofErr w:type="spellEnd"/>
      <w:r>
        <w:t xml:space="preserve"> </w:t>
      </w:r>
      <w:proofErr w:type="spellStart"/>
      <w:r>
        <w:t>Anthropology</w:t>
      </w:r>
      <w:proofErr w:type="spellEnd"/>
      <w:r>
        <w:t xml:space="preserve"> in </w:t>
      </w:r>
      <w:proofErr w:type="spellStart"/>
      <w:r>
        <w:t>Context</w:t>
      </w:r>
      <w:proofErr w:type="spellEnd"/>
      <w:r>
        <w:t xml:space="preserve">. The </w:t>
      </w:r>
      <w:proofErr w:type="spellStart"/>
      <w:r>
        <w:t>Dialogue</w:t>
      </w:r>
      <w:proofErr w:type="spellEnd"/>
      <w:r>
        <w:t xml:space="preserve"> with Masters of Arts on </w:t>
      </w:r>
      <w:proofErr w:type="spellStart"/>
      <w:r>
        <w:t>Aristotle’s</w:t>
      </w:r>
      <w:proofErr w:type="spellEnd"/>
      <w:r>
        <w:t xml:space="preserve"> De anima”</w:t>
      </w:r>
      <w:r>
        <w:rPr>
          <w:i/>
          <w:iCs/>
          <w:color w:val="000000"/>
        </w:rPr>
        <w:t xml:space="preserve">, </w:t>
      </w:r>
      <w:proofErr w:type="spellStart"/>
      <w:r w:rsidRPr="00F56C0E">
        <w:rPr>
          <w:color w:val="000000"/>
        </w:rPr>
        <w:t>presented</w:t>
      </w:r>
      <w:proofErr w:type="spellEnd"/>
      <w:r w:rsidRPr="00F56C0E">
        <w:rPr>
          <w:color w:val="000000"/>
        </w:rPr>
        <w:t xml:space="preserve"> </w:t>
      </w:r>
      <w:proofErr w:type="spellStart"/>
      <w:r w:rsidRPr="00F56C0E">
        <w:rPr>
          <w:color w:val="000000"/>
        </w:rPr>
        <w:t>during</w:t>
      </w:r>
      <w:proofErr w:type="spellEnd"/>
      <w:r w:rsidRPr="00F56C0E">
        <w:rPr>
          <w:color w:val="000000"/>
        </w:rPr>
        <w:t xml:space="preserve"> the Conference</w:t>
      </w:r>
      <w:r>
        <w:rPr>
          <w:i/>
          <w:iCs/>
          <w:color w:val="000000"/>
        </w:rPr>
        <w:t xml:space="preserve"> </w:t>
      </w:r>
      <w:proofErr w:type="spellStart"/>
      <w:r w:rsidRPr="00F56C0E">
        <w:rPr>
          <w:i/>
          <w:iCs/>
          <w:color w:val="000000"/>
        </w:rPr>
        <w:t>Itineraries</w:t>
      </w:r>
      <w:proofErr w:type="spellEnd"/>
      <w:r>
        <w:rPr>
          <w:i/>
          <w:iCs/>
          <w:color w:val="000000"/>
        </w:rPr>
        <w:t xml:space="preserve"> of </w:t>
      </w:r>
      <w:proofErr w:type="spellStart"/>
      <w:r>
        <w:rPr>
          <w:i/>
          <w:iCs/>
          <w:color w:val="000000"/>
        </w:rPr>
        <w:t>Philosophy</w:t>
      </w:r>
      <w:proofErr w:type="spellEnd"/>
      <w:r>
        <w:rPr>
          <w:i/>
          <w:iCs/>
          <w:color w:val="000000"/>
        </w:rPr>
        <w:t xml:space="preserve"> and Science from Baghdad to Florence: Albert the Great, </w:t>
      </w:r>
      <w:proofErr w:type="spellStart"/>
      <w:r>
        <w:rPr>
          <w:i/>
          <w:iCs/>
          <w:color w:val="000000"/>
        </w:rPr>
        <w:t>his</w:t>
      </w:r>
      <w:proofErr w:type="spellEnd"/>
      <w:r>
        <w:rPr>
          <w:i/>
          <w:iCs/>
          <w:color w:val="000000"/>
        </w:rPr>
        <w:t xml:space="preserve"> Sources and </w:t>
      </w:r>
      <w:proofErr w:type="spellStart"/>
      <w:r>
        <w:rPr>
          <w:i/>
          <w:iCs/>
          <w:color w:val="000000"/>
        </w:rPr>
        <w:t>his</w:t>
      </w:r>
      <w:proofErr w:type="spellEnd"/>
      <w:r>
        <w:rPr>
          <w:i/>
          <w:iCs/>
          <w:color w:val="000000"/>
        </w:rPr>
        <w:t xml:space="preserve"> Legacies</w:t>
      </w:r>
      <w:r>
        <w:rPr>
          <w:color w:val="000000"/>
        </w:rPr>
        <w:t xml:space="preserve"> (PRIN 2022, PI A. Bertolacci), Napoli 10-12 June 2025.</w:t>
      </w:r>
    </w:p>
    <w:p w14:paraId="69134D14" w14:textId="748546D5" w:rsidR="00372284" w:rsidRDefault="00322DA8" w:rsidP="00372284">
      <w:pPr>
        <w:autoSpaceDE w:val="0"/>
        <w:autoSpaceDN w:val="0"/>
        <w:adjustRightInd w:val="0"/>
        <w:rPr>
          <w:bCs/>
          <w:color w:val="000000" w:themeColor="text1"/>
          <w:lang w:val="en-US"/>
        </w:rPr>
      </w:pPr>
      <w:r>
        <w:rPr>
          <w:rFonts w:eastAsiaTheme="minorHAnsi"/>
          <w:i/>
          <w:iCs/>
          <w:color w:val="744600"/>
          <w:lang w:eastAsia="en-US"/>
          <w14:ligatures w14:val="standardContextual"/>
        </w:rPr>
        <w:t>-</w:t>
      </w:r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 xml:space="preserve">On the </w:t>
      </w:r>
      <w:proofErr w:type="spellStart"/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>Notion</w:t>
      </w:r>
      <w:proofErr w:type="spellEnd"/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 xml:space="preserve"> of </w:t>
      </w:r>
      <w:proofErr w:type="spellStart"/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>Complexio</w:t>
      </w:r>
      <w:proofErr w:type="spellEnd"/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 xml:space="preserve"> &amp; Human </w:t>
      </w:r>
      <w:proofErr w:type="spellStart"/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>Species</w:t>
      </w:r>
      <w:proofErr w:type="spellEnd"/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 xml:space="preserve"> in the</w:t>
      </w:r>
      <w:r w:rsidR="00F56C0E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 xml:space="preserve"> </w:t>
      </w:r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 xml:space="preserve">Works of John of </w:t>
      </w:r>
      <w:proofErr w:type="spellStart"/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>Jandun</w:t>
      </w:r>
      <w:proofErr w:type="spellEnd"/>
      <w:r w:rsidR="00F56C0E">
        <w:rPr>
          <w:rFonts w:eastAsiaTheme="minorHAnsi"/>
          <w:color w:val="000000" w:themeColor="text1"/>
          <w:lang w:eastAsia="en-US"/>
          <w14:ligatures w14:val="standardContextual"/>
        </w:rPr>
        <w:t>,</w:t>
      </w:r>
      <w:r w:rsidRPr="00322DA8">
        <w:rPr>
          <w:rFonts w:eastAsiaTheme="minorHAnsi"/>
          <w:i/>
          <w:iCs/>
          <w:color w:val="000000" w:themeColor="text1"/>
          <w:lang w:eastAsia="en-US"/>
          <w14:ligatures w14:val="standardContextual"/>
        </w:rPr>
        <w:t xml:space="preserve"> </w:t>
      </w:r>
      <w:r w:rsidRPr="00F56C0E">
        <w:rPr>
          <w:rFonts w:eastAsiaTheme="minorHAnsi"/>
          <w:color w:val="000000" w:themeColor="text1"/>
          <w:lang w:eastAsia="en-US"/>
          <w14:ligatures w14:val="standardContextual"/>
        </w:rPr>
        <w:t xml:space="preserve">paper </w:t>
      </w:r>
      <w:proofErr w:type="spellStart"/>
      <w:r w:rsidRPr="00F56C0E">
        <w:rPr>
          <w:rFonts w:eastAsiaTheme="minorHAnsi"/>
          <w:color w:val="000000" w:themeColor="text1"/>
          <w:lang w:eastAsia="en-US"/>
          <w14:ligatures w14:val="standardContextual"/>
        </w:rPr>
        <w:t>presented</w:t>
      </w:r>
      <w:proofErr w:type="spellEnd"/>
      <w:r w:rsidRPr="00F56C0E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proofErr w:type="spellStart"/>
      <w:r w:rsidRPr="00F56C0E">
        <w:rPr>
          <w:rFonts w:eastAsiaTheme="minorHAnsi"/>
          <w:color w:val="000000" w:themeColor="text1"/>
          <w:lang w:eastAsia="en-US"/>
          <w14:ligatures w14:val="standardContextual"/>
        </w:rPr>
        <w:t>during</w:t>
      </w:r>
      <w:proofErr w:type="spellEnd"/>
      <w:r w:rsidRPr="00F56C0E">
        <w:rPr>
          <w:rFonts w:eastAsiaTheme="minorHAnsi"/>
          <w:color w:val="000000" w:themeColor="text1"/>
          <w:lang w:eastAsia="en-US"/>
          <w14:ligatures w14:val="standardContextual"/>
        </w:rPr>
        <w:t xml:space="preserve"> the Conference </w:t>
      </w:r>
      <w:r w:rsidR="00372284" w:rsidRPr="00322DA8">
        <w:rPr>
          <w:bCs/>
          <w:color w:val="000000" w:themeColor="text1"/>
          <w:lang w:val="en-US"/>
        </w:rPr>
        <w:t>“</w:t>
      </w:r>
      <w:r w:rsidR="00372284" w:rsidRPr="00322DA8">
        <w:rPr>
          <w:bCs/>
          <w:i/>
          <w:iCs/>
          <w:color w:val="000000" w:themeColor="text1"/>
          <w:lang w:val="en-US"/>
        </w:rPr>
        <w:t xml:space="preserve">Diagnosis, Prognosis and Health. Medicine and Society in the Middle Ages (1200-1400)”, </w:t>
      </w:r>
      <w:r w:rsidR="00372284" w:rsidRPr="00322DA8">
        <w:rPr>
          <w:bCs/>
          <w:color w:val="000000" w:themeColor="text1"/>
          <w:lang w:val="en-US"/>
        </w:rPr>
        <w:t xml:space="preserve">Pisa, 16-17 July 2025, Polo delle </w:t>
      </w:r>
      <w:proofErr w:type="spellStart"/>
      <w:r w:rsidR="00372284" w:rsidRPr="00322DA8">
        <w:rPr>
          <w:bCs/>
          <w:color w:val="000000" w:themeColor="text1"/>
          <w:lang w:val="en-US"/>
        </w:rPr>
        <w:t>Benedettine</w:t>
      </w:r>
      <w:proofErr w:type="spellEnd"/>
      <w:r w:rsidR="00EE2521">
        <w:rPr>
          <w:bCs/>
          <w:color w:val="000000" w:themeColor="text1"/>
          <w:lang w:val="en-US"/>
        </w:rPr>
        <w:t xml:space="preserve">, </w:t>
      </w:r>
      <w:proofErr w:type="spellStart"/>
      <w:r w:rsidR="00EE2521">
        <w:rPr>
          <w:bCs/>
          <w:color w:val="000000" w:themeColor="text1"/>
          <w:lang w:val="en-US"/>
        </w:rPr>
        <w:t>VivamenteGrant</w:t>
      </w:r>
      <w:proofErr w:type="spellEnd"/>
      <w:r w:rsidR="00EE2521">
        <w:rPr>
          <w:bCs/>
          <w:color w:val="000000" w:themeColor="text1"/>
          <w:lang w:val="en-US"/>
        </w:rPr>
        <w:t>, CSMBR, Fondazione COMEL</w:t>
      </w:r>
      <w:r w:rsidR="00372284" w:rsidRPr="00322DA8">
        <w:rPr>
          <w:bCs/>
          <w:color w:val="000000" w:themeColor="text1"/>
          <w:lang w:val="en-US"/>
        </w:rPr>
        <w:t>.</w:t>
      </w:r>
    </w:p>
    <w:p w14:paraId="4D4D011E" w14:textId="77777777" w:rsidR="00F56C0E" w:rsidRDefault="00F56C0E" w:rsidP="00372284">
      <w:pPr>
        <w:autoSpaceDE w:val="0"/>
        <w:autoSpaceDN w:val="0"/>
        <w:adjustRightInd w:val="0"/>
        <w:rPr>
          <w:bCs/>
          <w:color w:val="000000" w:themeColor="text1"/>
          <w:lang w:val="en-US"/>
        </w:rPr>
      </w:pPr>
    </w:p>
    <w:p w14:paraId="43F735E3" w14:textId="499A3AC8" w:rsidR="00F56C0E" w:rsidRPr="00EE2521" w:rsidRDefault="00F56C0E" w:rsidP="00372284">
      <w:pPr>
        <w:autoSpaceDE w:val="0"/>
        <w:autoSpaceDN w:val="0"/>
        <w:adjustRightInd w:val="0"/>
        <w:rPr>
          <w:b/>
          <w:color w:val="000000" w:themeColor="text1"/>
          <w:lang w:val="en-US"/>
        </w:rPr>
      </w:pPr>
      <w:r w:rsidRPr="00EE2521">
        <w:rPr>
          <w:b/>
          <w:color w:val="000000" w:themeColor="text1"/>
          <w:lang w:val="en-US"/>
        </w:rPr>
        <w:t>2026-</w:t>
      </w:r>
    </w:p>
    <w:p w14:paraId="566E4F52" w14:textId="77777777" w:rsidR="00F56C0E" w:rsidRDefault="00F56C0E" w:rsidP="00372284">
      <w:pPr>
        <w:autoSpaceDE w:val="0"/>
        <w:autoSpaceDN w:val="0"/>
        <w:adjustRightInd w:val="0"/>
        <w:rPr>
          <w:bCs/>
          <w:color w:val="000000" w:themeColor="text1"/>
          <w:lang w:val="en-US"/>
        </w:rPr>
      </w:pPr>
    </w:p>
    <w:p w14:paraId="4D88B28A" w14:textId="3BF6DD8C" w:rsidR="00CE19F3" w:rsidRDefault="00F56C0E" w:rsidP="00F56C0E">
      <w:pPr>
        <w:rPr>
          <w:lang w:val="en-GB"/>
        </w:rPr>
      </w:pPr>
      <w:r>
        <w:rPr>
          <w:b/>
          <w:bCs/>
          <w:i/>
          <w:iCs/>
        </w:rPr>
        <w:t>-</w:t>
      </w:r>
      <w:r w:rsidR="00CE19F3" w:rsidRPr="00CE19F3">
        <w:t xml:space="preserve"> </w:t>
      </w:r>
      <w:r w:rsidR="00CE19F3" w:rsidRPr="00BA17DA">
        <w:t xml:space="preserve">Pavia, 18-19 June 2026, </w:t>
      </w:r>
      <w:proofErr w:type="spellStart"/>
      <w:r w:rsidR="00CE19F3" w:rsidRPr="00BA17DA">
        <w:t>orgs</w:t>
      </w:r>
      <w:proofErr w:type="spellEnd"/>
      <w:r w:rsidR="00CE19F3" w:rsidRPr="00BA17DA">
        <w:t>. Tommaso Alpina, Gabriella Zuccolin</w:t>
      </w:r>
      <w:r w:rsidR="00CE19F3">
        <w:t xml:space="preserve">: </w:t>
      </w:r>
      <w:r w:rsidRPr="00F56C0E">
        <w:rPr>
          <w:i/>
          <w:iCs/>
          <w:lang w:val="en-GB"/>
        </w:rPr>
        <w:t>Thinking the Organic Body: Philosophy, Medicine, and Theology in the Arabo-Islamic and Latin Traditions</w:t>
      </w:r>
      <w:r w:rsidR="00CE19F3">
        <w:rPr>
          <w:lang w:val="en-GB"/>
        </w:rPr>
        <w:t xml:space="preserve">. </w:t>
      </w:r>
    </w:p>
    <w:p w14:paraId="14CFCF2F" w14:textId="10362A08" w:rsidR="00F56C0E" w:rsidRDefault="00CE19F3" w:rsidP="00F56C0E">
      <w:r w:rsidRPr="0007440A">
        <w:rPr>
          <w:lang w:val="en-GB"/>
        </w:rPr>
        <w:t>Title of the paper:</w:t>
      </w:r>
      <w:r>
        <w:rPr>
          <w:lang w:val="en-GB"/>
        </w:rPr>
        <w:t xml:space="preserve"> </w:t>
      </w:r>
      <w:proofErr w:type="spellStart"/>
      <w:r w:rsidRPr="0007440A">
        <w:rPr>
          <w:b/>
          <w:bCs/>
          <w:i/>
          <w:iCs/>
        </w:rPr>
        <w:t>Becoming</w:t>
      </w:r>
      <w:proofErr w:type="spellEnd"/>
      <w:r w:rsidRPr="0007440A">
        <w:rPr>
          <w:b/>
          <w:bCs/>
          <w:i/>
          <w:iCs/>
        </w:rPr>
        <w:t xml:space="preserve"> Human. </w:t>
      </w:r>
      <w:r w:rsidRPr="0007440A">
        <w:rPr>
          <w:b/>
          <w:bCs/>
          <w:i/>
          <w:iCs/>
          <w:lang w:val="en-GB"/>
        </w:rPr>
        <w:t>Organic Body and Non-Organic Activities in the Medieval Latin Aristotelian Tradition</w:t>
      </w:r>
      <w:r>
        <w:rPr>
          <w:i/>
          <w:iCs/>
          <w:lang w:val="en-GB"/>
        </w:rPr>
        <w:t>.</w:t>
      </w:r>
    </w:p>
    <w:p w14:paraId="65EAE09F" w14:textId="77777777" w:rsidR="00CE19F3" w:rsidRDefault="00CE19F3" w:rsidP="00F56C0E"/>
    <w:p w14:paraId="6E1DFD00" w14:textId="6B0D6495" w:rsidR="00CE19F3" w:rsidRPr="00DA425E" w:rsidRDefault="00CE19F3" w:rsidP="00CE19F3">
      <w:pPr>
        <w:autoSpaceDE w:val="0"/>
        <w:autoSpaceDN w:val="0"/>
        <w:adjustRightInd w:val="0"/>
        <w:spacing w:line="281" w:lineRule="atLeast"/>
        <w:jc w:val="both"/>
        <w:rPr>
          <w:rFonts w:eastAsiaTheme="minorHAnsi"/>
          <w:color w:val="211D1E"/>
          <w:lang w:eastAsia="en-US"/>
          <w14:ligatures w14:val="standardContextual"/>
        </w:rPr>
      </w:pPr>
      <w:r w:rsidRPr="00CE19F3">
        <w:rPr>
          <w:rFonts w:eastAsiaTheme="minorHAnsi"/>
          <w:lang w:eastAsia="en-US"/>
          <w14:ligatures w14:val="standardContextual"/>
        </w:rPr>
        <w:t xml:space="preserve"> </w:t>
      </w:r>
      <w:r w:rsidRPr="00DA425E">
        <w:rPr>
          <w:rFonts w:eastAsiaTheme="minorHAnsi"/>
          <w:lang w:eastAsia="en-US"/>
          <w14:ligatures w14:val="standardContextual"/>
        </w:rPr>
        <w:t xml:space="preserve">Leeds, 6-9 July, </w:t>
      </w:r>
      <w:r w:rsidRPr="00DA425E">
        <w:rPr>
          <w:rFonts w:eastAsiaTheme="minorHAnsi"/>
          <w:i/>
          <w:iCs/>
          <w:color w:val="211D1E"/>
          <w:lang w:eastAsia="en-US"/>
          <w14:ligatures w14:val="standardContextual"/>
        </w:rPr>
        <w:t>International Congress on the Study of the Middle Ages</w:t>
      </w:r>
      <w:r w:rsidR="001C5B75">
        <w:rPr>
          <w:rFonts w:eastAsiaTheme="minorHAnsi"/>
          <w:i/>
          <w:iCs/>
          <w:color w:val="211D1E"/>
          <w:lang w:eastAsia="en-US"/>
          <w14:ligatures w14:val="standardContextual"/>
        </w:rPr>
        <w:t>.</w:t>
      </w:r>
    </w:p>
    <w:p w14:paraId="0C0CD552" w14:textId="77777777" w:rsidR="00DA425E" w:rsidRDefault="00CE19F3" w:rsidP="00CE19F3">
      <w:pPr>
        <w:pStyle w:val="Default"/>
        <w:rPr>
          <w:rFonts w:eastAsiaTheme="minorHAnsi"/>
          <w:lang w:eastAsia="en-US"/>
          <w14:ligatures w14:val="standardContextual"/>
        </w:rPr>
      </w:pPr>
      <w:r w:rsidRPr="00DA425E">
        <w:t xml:space="preserve">- Session </w:t>
      </w:r>
      <w:r w:rsidRPr="00DA425E">
        <w:rPr>
          <w:rFonts w:eastAsiaTheme="minorHAnsi"/>
          <w:lang w:eastAsia="en-US"/>
          <w14:ligatures w14:val="standardContextual"/>
        </w:rPr>
        <w:t xml:space="preserve">1239 Title: </w:t>
      </w:r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New Publications on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Medieval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Philosophy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>: the Reception of Aristotle</w:t>
      </w:r>
      <w:r w:rsidRPr="00DA425E">
        <w:rPr>
          <w:rFonts w:eastAsiaTheme="minorHAnsi"/>
          <w:lang w:eastAsia="en-US"/>
          <w14:ligatures w14:val="standardContextual"/>
        </w:rPr>
        <w:t xml:space="preserve"> – A </w:t>
      </w:r>
      <w:r w:rsidRPr="00DA425E">
        <w:rPr>
          <w:rFonts w:eastAsiaTheme="minorHAnsi"/>
          <w:b/>
          <w:bCs/>
          <w:lang w:eastAsia="en-US"/>
          <w14:ligatures w14:val="standardContextual"/>
        </w:rPr>
        <w:t>R</w:t>
      </w:r>
      <w:r w:rsidR="00DA425E" w:rsidRPr="00DA425E">
        <w:rPr>
          <w:rFonts w:eastAsiaTheme="minorHAnsi"/>
          <w:b/>
          <w:bCs/>
          <w:lang w:eastAsia="en-US"/>
          <w14:ligatures w14:val="standardContextual"/>
        </w:rPr>
        <w:t>o</w:t>
      </w:r>
      <w:r w:rsidRPr="00DA425E">
        <w:rPr>
          <w:rFonts w:eastAsiaTheme="minorHAnsi"/>
          <w:b/>
          <w:bCs/>
          <w:lang w:eastAsia="en-US"/>
          <w14:ligatures w14:val="standardContextual"/>
        </w:rPr>
        <w:t xml:space="preserve">und </w:t>
      </w:r>
      <w:proofErr w:type="spellStart"/>
      <w:r w:rsidRPr="00DA425E">
        <w:rPr>
          <w:rFonts w:eastAsiaTheme="minorHAnsi"/>
          <w:b/>
          <w:bCs/>
          <w:lang w:eastAsia="en-US"/>
          <w14:ligatures w14:val="standardContextual"/>
        </w:rPr>
        <w:t>table</w:t>
      </w:r>
      <w:proofErr w:type="spellEnd"/>
      <w:r w:rsidRPr="00DA425E">
        <w:rPr>
          <w:rFonts w:eastAsiaTheme="minorHAnsi"/>
          <w:b/>
          <w:b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b/>
          <w:bCs/>
          <w:lang w:eastAsia="en-US"/>
          <w14:ligatures w14:val="standardContextual"/>
        </w:rPr>
        <w:t>discussion</w:t>
      </w:r>
      <w:proofErr w:type="spellEnd"/>
      <w:r w:rsidRPr="00DA425E">
        <w:rPr>
          <w:rFonts w:eastAsiaTheme="minorHAnsi"/>
          <w:lang w:eastAsia="en-US"/>
          <w14:ligatures w14:val="standardContextual"/>
        </w:rPr>
        <w:t xml:space="preserve">. </w:t>
      </w:r>
    </w:p>
    <w:p w14:paraId="7DCD9BB1" w14:textId="53DACD8F" w:rsidR="00DA425E" w:rsidRDefault="00CE19F3" w:rsidP="00704A84">
      <w:pPr>
        <w:pStyle w:val="Default"/>
        <w:jc w:val="both"/>
        <w:rPr>
          <w:rFonts w:eastAsiaTheme="minorHAnsi"/>
          <w:lang w:eastAsia="en-US"/>
          <w14:ligatures w14:val="standardContextual"/>
        </w:rPr>
      </w:pPr>
      <w:r w:rsidRPr="00DA425E">
        <w:rPr>
          <w:rFonts w:eastAsiaTheme="minorHAnsi"/>
          <w:lang w:eastAsia="en-US"/>
          <w14:ligatures w14:val="standardContextual"/>
        </w:rPr>
        <w:t xml:space="preserve">Sponsor: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Brepols</w:t>
      </w:r>
      <w:proofErr w:type="spellEnd"/>
      <w:r w:rsidRPr="00DA425E">
        <w:rPr>
          <w:rFonts w:eastAsiaTheme="minorHAnsi"/>
          <w:lang w:eastAsia="en-US"/>
          <w14:ligatures w14:val="standardContextual"/>
        </w:rPr>
        <w:t xml:space="preserve"> Publishers</w:t>
      </w:r>
      <w:r w:rsidR="00DA425E">
        <w:rPr>
          <w:rFonts w:eastAsiaTheme="minorHAnsi"/>
          <w:lang w:eastAsia="en-US"/>
          <w14:ligatures w14:val="standardContextual"/>
        </w:rPr>
        <w:t>.</w:t>
      </w:r>
    </w:p>
    <w:p w14:paraId="0901F233" w14:textId="2AB54467" w:rsidR="00704A84" w:rsidRDefault="00CE19F3" w:rsidP="00704A84">
      <w:pPr>
        <w:pStyle w:val="Default"/>
        <w:jc w:val="both"/>
        <w:rPr>
          <w:rFonts w:eastAsiaTheme="minorHAnsi"/>
          <w:i/>
          <w:iCs/>
          <w:lang w:eastAsia="en-US"/>
          <w14:ligatures w14:val="standardContextual"/>
        </w:rPr>
      </w:pPr>
      <w:r w:rsidRPr="00DA425E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Organiser</w:t>
      </w:r>
      <w:proofErr w:type="spellEnd"/>
      <w:r w:rsidRPr="00DA425E">
        <w:rPr>
          <w:rFonts w:eastAsiaTheme="minorHAnsi"/>
          <w:lang w:eastAsia="en-US"/>
          <w14:ligatures w14:val="standardContextual"/>
        </w:rPr>
        <w:t xml:space="preserve">: Pavel Blažek,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Filosofický</w:t>
      </w:r>
      <w:proofErr w:type="spellEnd"/>
      <w:r w:rsidRPr="00DA425E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ústav</w:t>
      </w:r>
      <w:proofErr w:type="spellEnd"/>
      <w:r w:rsidRPr="00DA425E">
        <w:rPr>
          <w:rFonts w:eastAsiaTheme="minorHAnsi"/>
          <w:lang w:eastAsia="en-US"/>
          <w14:ligatures w14:val="standardContextual"/>
        </w:rPr>
        <w:t>, Akademie</w:t>
      </w:r>
      <w:r w:rsidR="00DA425E" w:rsidRPr="00DA425E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věd</w:t>
      </w:r>
      <w:proofErr w:type="spellEnd"/>
      <w:r w:rsidR="00DA425E" w:rsidRPr="00DA425E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České</w:t>
      </w:r>
      <w:proofErr w:type="spellEnd"/>
      <w:r w:rsidRPr="00DA425E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republiky</w:t>
      </w:r>
      <w:proofErr w:type="spellEnd"/>
      <w:r w:rsidRPr="00DA425E">
        <w:rPr>
          <w:rFonts w:eastAsiaTheme="minorHAnsi"/>
          <w:lang w:eastAsia="en-US"/>
          <w14:ligatures w14:val="standardContextual"/>
        </w:rPr>
        <w:t xml:space="preserve"> Moderator: Pavel</w:t>
      </w:r>
      <w:r w:rsidR="00DA425E" w:rsidRPr="00DA425E">
        <w:rPr>
          <w:rFonts w:eastAsiaTheme="minorHAnsi"/>
          <w:lang w:eastAsia="en-US"/>
          <w14:ligatures w14:val="standardContextual"/>
        </w:rPr>
        <w:t xml:space="preserve"> </w:t>
      </w:r>
      <w:r w:rsidRPr="00DA425E">
        <w:rPr>
          <w:rFonts w:eastAsiaTheme="minorHAnsi"/>
          <w:lang w:eastAsia="en-US"/>
          <w14:ligatures w14:val="standardContextual"/>
        </w:rPr>
        <w:t>Blažek,</w:t>
      </w:r>
      <w:r w:rsidR="00DA425E" w:rsidRPr="00DA425E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Filosofický</w:t>
      </w:r>
      <w:proofErr w:type="spellEnd"/>
      <w:r w:rsidRPr="00DA425E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ústav</w:t>
      </w:r>
      <w:proofErr w:type="spellEnd"/>
      <w:r w:rsidRPr="00DA425E">
        <w:rPr>
          <w:rFonts w:eastAsiaTheme="minorHAnsi"/>
          <w:lang w:eastAsia="en-US"/>
          <w14:ligatures w14:val="standardContextual"/>
        </w:rPr>
        <w:t>,</w:t>
      </w:r>
      <w:r w:rsidR="00DA425E" w:rsidRPr="00DA425E">
        <w:rPr>
          <w:rFonts w:eastAsiaTheme="minorHAnsi"/>
          <w:lang w:eastAsia="en-US"/>
          <w14:ligatures w14:val="standardContextual"/>
        </w:rPr>
        <w:t xml:space="preserve"> </w:t>
      </w:r>
      <w:r w:rsidRPr="00DA425E">
        <w:rPr>
          <w:rFonts w:eastAsiaTheme="minorHAnsi"/>
          <w:lang w:eastAsia="en-US"/>
          <w14:ligatures w14:val="standardContextual"/>
        </w:rPr>
        <w:t>Akademie</w:t>
      </w:r>
      <w:r w:rsidR="00DA425E" w:rsidRPr="00DA425E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věd</w:t>
      </w:r>
      <w:proofErr w:type="spellEnd"/>
      <w:r w:rsidR="00DA425E" w:rsidRPr="00DA425E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Českérepubliky</w:t>
      </w:r>
      <w:proofErr w:type="spellEnd"/>
      <w:r w:rsidR="00DA425E" w:rsidRPr="00DA425E">
        <w:rPr>
          <w:rFonts w:eastAsiaTheme="minorHAnsi"/>
          <w:lang w:eastAsia="en-US"/>
          <w14:ligatures w14:val="standardContextual"/>
        </w:rPr>
        <w:t xml:space="preserve">, </w:t>
      </w:r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The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writings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of Aristotle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profoundly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shaped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medieval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scholarship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. Thomas Aquinas,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who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commented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upon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his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works,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referred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to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him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simply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as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'the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Philosopher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'.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This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session, the second of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two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round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table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sessions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presenting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and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discussing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new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publications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on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medieval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philosophy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and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theology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,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will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focus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upon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the reception of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Aristotle's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works in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medieval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universities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, 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specifically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the </w:t>
      </w:r>
      <w:r w:rsidRPr="00DA425E">
        <w:rPr>
          <w:rFonts w:eastAsiaTheme="minorHAnsi"/>
          <w:lang w:eastAsia="en-US"/>
          <w14:ligatures w14:val="standardContextual"/>
        </w:rPr>
        <w:t xml:space="preserve">De anima </w:t>
      </w:r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and </w:t>
      </w:r>
      <w:proofErr w:type="spellStart"/>
      <w:r w:rsidRPr="00DA425E">
        <w:rPr>
          <w:rFonts w:eastAsiaTheme="minorHAnsi"/>
          <w:lang w:eastAsia="en-US"/>
          <w14:ligatures w14:val="standardContextual"/>
        </w:rPr>
        <w:t>Meteorology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. </w:t>
      </w:r>
    </w:p>
    <w:p w14:paraId="06406385" w14:textId="7581A0C7" w:rsidR="00DA425E" w:rsidRPr="001C5B75" w:rsidRDefault="00CE19F3" w:rsidP="00704A84">
      <w:pPr>
        <w:pStyle w:val="Default"/>
        <w:jc w:val="both"/>
        <w:rPr>
          <w:rFonts w:eastAsiaTheme="minorHAnsi"/>
          <w:b/>
          <w:bCs/>
          <w:i/>
          <w:iCs/>
          <w:lang w:eastAsia="en-US"/>
          <w14:ligatures w14:val="standardContextual"/>
        </w:rPr>
      </w:pP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lastRenderedPageBreak/>
        <w:t>Authors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Paola Bernardini and Aurora Panzica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will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speak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about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their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recent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monographs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,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which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have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been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published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by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Brepols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. Editor Julian Yolles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will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also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reflect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upon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producing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works like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this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 in the 21st </w:t>
      </w:r>
      <w:proofErr w:type="spellStart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>century</w:t>
      </w:r>
      <w:proofErr w:type="spellEnd"/>
      <w:r w:rsidRPr="001C5B75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. </w:t>
      </w:r>
    </w:p>
    <w:p w14:paraId="261ECBBB" w14:textId="6360739E" w:rsidR="00CE19F3" w:rsidRPr="00DA425E" w:rsidRDefault="00CE19F3" w:rsidP="00704A84">
      <w:pPr>
        <w:pStyle w:val="Default"/>
        <w:jc w:val="both"/>
        <w:rPr>
          <w:rFonts w:eastAsiaTheme="minorHAnsi"/>
          <w:lang w:eastAsia="en-US"/>
          <w14:ligatures w14:val="standardContextual"/>
        </w:rPr>
      </w:pP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Participants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include Paola Bernardini (Università degli Studi di Siena), Aurora Panzica (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Universität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Basel), and Julian Yolles (</w:t>
      </w:r>
      <w:proofErr w:type="spellStart"/>
      <w:r w:rsidRPr="00DA425E">
        <w:rPr>
          <w:rFonts w:eastAsiaTheme="minorHAnsi"/>
          <w:i/>
          <w:iCs/>
          <w:lang w:eastAsia="en-US"/>
          <w14:ligatures w14:val="standardContextual"/>
        </w:rPr>
        <w:t>Brepols</w:t>
      </w:r>
      <w:proofErr w:type="spellEnd"/>
      <w:r w:rsidRPr="00DA425E">
        <w:rPr>
          <w:rFonts w:eastAsiaTheme="minorHAnsi"/>
          <w:i/>
          <w:iCs/>
          <w:lang w:eastAsia="en-US"/>
          <w14:ligatures w14:val="standardContextual"/>
        </w:rPr>
        <w:t xml:space="preserve"> Publishers). </w:t>
      </w:r>
    </w:p>
    <w:p w14:paraId="7BAB7C87" w14:textId="067A9CAE" w:rsidR="00CE19F3" w:rsidRPr="00EE2521" w:rsidRDefault="00CE19F3" w:rsidP="00F56C0E">
      <w:pPr>
        <w:rPr>
          <w:lang w:val="en-GB"/>
        </w:rPr>
      </w:pPr>
    </w:p>
    <w:p w14:paraId="4E50AFF9" w14:textId="77777777" w:rsidR="009F1288" w:rsidRPr="00372284" w:rsidRDefault="009F1288" w:rsidP="009F1288">
      <w:pPr>
        <w:pStyle w:val="Default"/>
        <w:rPr>
          <w:color w:val="000000" w:themeColor="text1"/>
          <w:lang w:val="en-US"/>
        </w:rPr>
      </w:pPr>
    </w:p>
    <w:p w14:paraId="087BCF48" w14:textId="77777777" w:rsidR="009F1288" w:rsidRPr="00620E3A" w:rsidRDefault="009F1288" w:rsidP="009F1288">
      <w:pPr>
        <w:rPr>
          <w:bCs/>
          <w:color w:val="000000"/>
          <w:lang w:val="en-US"/>
        </w:rPr>
      </w:pPr>
    </w:p>
    <w:p w14:paraId="10CBBF3F" w14:textId="28B76FB7" w:rsidR="009F1288" w:rsidRPr="00B35933" w:rsidRDefault="009F1288" w:rsidP="00B35933">
      <w:pPr>
        <w:jc w:val="center"/>
        <w:rPr>
          <w:b/>
          <w:smallCaps/>
          <w:color w:val="000000"/>
          <w:lang w:val="en-US"/>
        </w:rPr>
      </w:pPr>
      <w:r w:rsidRPr="00B35933">
        <w:rPr>
          <w:b/>
          <w:smallCaps/>
          <w:color w:val="000000"/>
          <w:lang w:val="en-US"/>
        </w:rPr>
        <w:t xml:space="preserve">Research Groups and </w:t>
      </w:r>
      <w:r w:rsidR="0019066E">
        <w:rPr>
          <w:b/>
          <w:smallCaps/>
          <w:color w:val="000000"/>
          <w:lang w:val="en-US"/>
        </w:rPr>
        <w:t xml:space="preserve">Other </w:t>
      </w:r>
      <w:r w:rsidRPr="00B35933">
        <w:rPr>
          <w:b/>
          <w:smallCaps/>
          <w:color w:val="000000"/>
          <w:lang w:val="en-US"/>
        </w:rPr>
        <w:t>Activities</w:t>
      </w:r>
    </w:p>
    <w:p w14:paraId="73748F4D" w14:textId="77777777" w:rsidR="009F1288" w:rsidRPr="00B35933" w:rsidRDefault="009F1288" w:rsidP="009F1288">
      <w:pPr>
        <w:rPr>
          <w:bCs/>
          <w:color w:val="000000"/>
          <w:lang w:val="en-US"/>
        </w:rPr>
      </w:pPr>
    </w:p>
    <w:p w14:paraId="1463B022" w14:textId="53DFA192" w:rsidR="00B35933" w:rsidRPr="00053987" w:rsidRDefault="00B35933" w:rsidP="00B35933">
      <w:pPr>
        <w:shd w:val="clear" w:color="auto" w:fill="FFFFFF"/>
        <w:spacing w:after="150"/>
        <w:rPr>
          <w:b/>
          <w:color w:val="000000"/>
          <w:lang w:val="en-US"/>
        </w:rPr>
      </w:pPr>
      <w:r w:rsidRPr="00053987">
        <w:rPr>
          <w:b/>
          <w:color w:val="000000"/>
          <w:lang w:val="en-US"/>
        </w:rPr>
        <w:t>See also: Formation, Awards, Fellowships, Research Funding</w:t>
      </w:r>
    </w:p>
    <w:p w14:paraId="59AA7EBF" w14:textId="77777777" w:rsidR="009F1288" w:rsidRPr="00620E3A" w:rsidRDefault="009F1288" w:rsidP="009F1288">
      <w:pPr>
        <w:autoSpaceDE w:val="0"/>
        <w:autoSpaceDN w:val="0"/>
        <w:adjustRightInd w:val="0"/>
        <w:rPr>
          <w:color w:val="000000"/>
        </w:rPr>
      </w:pPr>
      <w:r w:rsidRPr="00FA1FCD">
        <w:rPr>
          <w:color w:val="000000"/>
        </w:rPr>
        <w:t xml:space="preserve">2008. Centre de </w:t>
      </w:r>
      <w:proofErr w:type="spellStart"/>
      <w:r w:rsidRPr="00FA1FCD">
        <w:rPr>
          <w:color w:val="000000"/>
        </w:rPr>
        <w:t>Documentació</w:t>
      </w:r>
      <w:proofErr w:type="spellEnd"/>
      <w:r w:rsidRPr="00FA1FCD">
        <w:rPr>
          <w:color w:val="000000"/>
        </w:rPr>
        <w:t xml:space="preserve"> Ramon Llull, </w:t>
      </w:r>
      <w:proofErr w:type="spellStart"/>
      <w:r w:rsidRPr="00FA1FCD">
        <w:rPr>
          <w:color w:val="000000"/>
        </w:rPr>
        <w:t>Facultat</w:t>
      </w:r>
      <w:proofErr w:type="spellEnd"/>
      <w:r w:rsidRPr="00FA1FCD">
        <w:rPr>
          <w:color w:val="000000"/>
        </w:rPr>
        <w:t xml:space="preserve"> de Filologia Gran Via de </w:t>
      </w:r>
      <w:proofErr w:type="spellStart"/>
      <w:r w:rsidRPr="00FA1FCD">
        <w:rPr>
          <w:color w:val="000000"/>
        </w:rPr>
        <w:t>les</w:t>
      </w:r>
      <w:proofErr w:type="spellEnd"/>
      <w:r w:rsidRPr="00FA1FCD">
        <w:rPr>
          <w:color w:val="000000"/>
        </w:rPr>
        <w:t xml:space="preserve"> Corts </w:t>
      </w:r>
      <w:proofErr w:type="spellStart"/>
      <w:r w:rsidRPr="00FA1FCD">
        <w:rPr>
          <w:color w:val="000000"/>
        </w:rPr>
        <w:t>Catalanes</w:t>
      </w:r>
      <w:proofErr w:type="spellEnd"/>
      <w:r w:rsidRPr="00FA1FCD">
        <w:rPr>
          <w:color w:val="000000"/>
        </w:rPr>
        <w:t xml:space="preserve">, </w:t>
      </w:r>
      <w:r w:rsidRPr="00620E3A">
        <w:rPr>
          <w:color w:val="000000"/>
        </w:rPr>
        <w:t>585, 08007 Barcelona (database management)</w:t>
      </w:r>
    </w:p>
    <w:p w14:paraId="7CCD564D" w14:textId="77777777" w:rsidR="009F1288" w:rsidRPr="00620E3A" w:rsidRDefault="009F1288" w:rsidP="009F1288">
      <w:pPr>
        <w:autoSpaceDE w:val="0"/>
        <w:autoSpaceDN w:val="0"/>
        <w:adjustRightInd w:val="0"/>
        <w:rPr>
          <w:color w:val="000000"/>
          <w:lang w:val="en-US"/>
        </w:rPr>
      </w:pPr>
      <w:r w:rsidRPr="00620E3A">
        <w:rPr>
          <w:color w:val="000000"/>
          <w:lang w:val="en-US"/>
        </w:rPr>
        <w:t>2008- to present. Reading and Research Seminar on Roger Bacon (SISMEL, Firenze)</w:t>
      </w:r>
    </w:p>
    <w:p w14:paraId="0AC6B688" w14:textId="04554385" w:rsidR="00620E3A" w:rsidRPr="00620E3A" w:rsidRDefault="009F1288" w:rsidP="009F1288">
      <w:pPr>
        <w:rPr>
          <w:color w:val="000000"/>
          <w:lang w:val="en-US"/>
        </w:rPr>
      </w:pPr>
      <w:r w:rsidRPr="00620E3A">
        <w:rPr>
          <w:color w:val="000000"/>
          <w:lang w:val="en-US"/>
        </w:rPr>
        <w:t>2020-to present: advisor ‘Progetto Codex’ (</w:t>
      </w:r>
      <w:proofErr w:type="spellStart"/>
      <w:r w:rsidRPr="00620E3A">
        <w:rPr>
          <w:color w:val="000000"/>
          <w:lang w:val="en-US"/>
        </w:rPr>
        <w:t>Sismel</w:t>
      </w:r>
      <w:proofErr w:type="spellEnd"/>
      <w:r w:rsidRPr="00620E3A">
        <w:rPr>
          <w:color w:val="000000"/>
          <w:lang w:val="en-US"/>
        </w:rPr>
        <w:t>, Firenze)</w:t>
      </w:r>
    </w:p>
    <w:p w14:paraId="55A669BC" w14:textId="68A25161" w:rsidR="009F1288" w:rsidRPr="00620E3A" w:rsidRDefault="00620E3A" w:rsidP="009F1288">
      <w:pPr>
        <w:rPr>
          <w:color w:val="000000"/>
          <w:lang w:val="en-US"/>
        </w:rPr>
      </w:pPr>
      <w:r w:rsidRPr="00620E3A">
        <w:rPr>
          <w:color w:val="222222"/>
          <w:shd w:val="clear" w:color="auto" w:fill="FFFFFF"/>
          <w:lang w:val="en-US"/>
        </w:rPr>
        <w:t xml:space="preserve"> 2022- </w:t>
      </w:r>
      <w:r w:rsidR="00053987">
        <w:rPr>
          <w:color w:val="222222"/>
          <w:shd w:val="clear" w:color="auto" w:fill="FFFFFF"/>
          <w:lang w:val="en-US"/>
        </w:rPr>
        <w:t xml:space="preserve">to present </w:t>
      </w:r>
      <w:r w:rsidRPr="00620E3A">
        <w:rPr>
          <w:color w:val="222222"/>
          <w:shd w:val="clear" w:color="auto" w:fill="FFFFFF"/>
          <w:lang w:val="en-US"/>
        </w:rPr>
        <w:t>in Partnership with the University of Pisa PRIN 2022 PNRR, “Social, Political,</w:t>
      </w:r>
      <w:r>
        <w:rPr>
          <w:color w:val="222222"/>
          <w:shd w:val="clear" w:color="auto" w:fill="FFFFFF"/>
          <w:lang w:val="en-US"/>
        </w:rPr>
        <w:t xml:space="preserve"> </w:t>
      </w:r>
      <w:r w:rsidRPr="00620E3A">
        <w:rPr>
          <w:color w:val="222222"/>
          <w:shd w:val="clear" w:color="auto" w:fill="FFFFFF"/>
          <w:lang w:val="en-US"/>
        </w:rPr>
        <w:t>and Religious Prognostication and its Roots: Philosophical Strategies for Coping with Uncertainties and Planning the Future” (P2022BMJ5A) – CUP E53D23018670001 (PI: Alessandro Palazzo, University of Trento). </w:t>
      </w:r>
    </w:p>
    <w:p w14:paraId="573F1C6E" w14:textId="13DC2F8D" w:rsidR="008750C3" w:rsidRDefault="008750C3">
      <w:pPr>
        <w:rPr>
          <w:lang w:val="en-US"/>
        </w:rPr>
      </w:pPr>
    </w:p>
    <w:p w14:paraId="342015A7" w14:textId="2BA959C3" w:rsidR="00B4238D" w:rsidRPr="00620E3A" w:rsidRDefault="00B4238D">
      <w:pPr>
        <w:rPr>
          <w:lang w:val="en-US"/>
        </w:rPr>
      </w:pPr>
      <w:proofErr w:type="spellStart"/>
      <w:r>
        <w:rPr>
          <w:lang w:val="en-US"/>
        </w:rPr>
        <w:t>Florenx</w:t>
      </w:r>
      <w:proofErr w:type="spellEnd"/>
      <w:r>
        <w:rPr>
          <w:lang w:val="en-US"/>
        </w:rPr>
        <w:t>, May 25 2026</w:t>
      </w:r>
    </w:p>
    <w:sectPr w:rsidR="00B4238D" w:rsidRPr="00620E3A" w:rsidSect="007D19B7">
      <w:footerReference w:type="even" r:id="rId12"/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286B" w14:textId="77777777" w:rsidR="002833A3" w:rsidRDefault="002833A3" w:rsidP="00044732">
      <w:r>
        <w:separator/>
      </w:r>
    </w:p>
  </w:endnote>
  <w:endnote w:type="continuationSeparator" w:id="0">
    <w:p w14:paraId="5B25949D" w14:textId="77777777" w:rsidR="002833A3" w:rsidRDefault="002833A3" w:rsidP="0004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12681227"/>
      <w:docPartObj>
        <w:docPartGallery w:val="Page Numbers (Bottom of Page)"/>
        <w:docPartUnique/>
      </w:docPartObj>
    </w:sdtPr>
    <w:sdtContent>
      <w:p w14:paraId="5074A6F6" w14:textId="7FB22819" w:rsidR="00044732" w:rsidRDefault="00044732" w:rsidP="00B5159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5CCE4DB" w14:textId="77777777" w:rsidR="00044732" w:rsidRDefault="00044732" w:rsidP="000447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108794339"/>
      <w:docPartObj>
        <w:docPartGallery w:val="Page Numbers (Bottom of Page)"/>
        <w:docPartUnique/>
      </w:docPartObj>
    </w:sdtPr>
    <w:sdtContent>
      <w:p w14:paraId="2CCB3C6C" w14:textId="4DC95241" w:rsidR="00044732" w:rsidRDefault="00044732" w:rsidP="00B5159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830376E" w14:textId="77777777" w:rsidR="00044732" w:rsidRDefault="00044732" w:rsidP="000447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D966" w14:textId="77777777" w:rsidR="002833A3" w:rsidRDefault="002833A3" w:rsidP="00044732">
      <w:r>
        <w:separator/>
      </w:r>
    </w:p>
  </w:footnote>
  <w:footnote w:type="continuationSeparator" w:id="0">
    <w:p w14:paraId="277C69C3" w14:textId="77777777" w:rsidR="002833A3" w:rsidRDefault="002833A3" w:rsidP="0004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A79"/>
    <w:multiLevelType w:val="multilevel"/>
    <w:tmpl w:val="77A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074B1"/>
    <w:multiLevelType w:val="hybridMultilevel"/>
    <w:tmpl w:val="C6A4FD76"/>
    <w:lvl w:ilvl="0" w:tplc="5B38F328">
      <w:start w:val="20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3753E"/>
    <w:multiLevelType w:val="hybridMultilevel"/>
    <w:tmpl w:val="3ED82F80"/>
    <w:lvl w:ilvl="0" w:tplc="EE7A731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626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A4416"/>
    <w:multiLevelType w:val="hybridMultilevel"/>
    <w:tmpl w:val="9D88FA70"/>
    <w:lvl w:ilvl="0" w:tplc="273EC896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626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70744">
    <w:abstractNumId w:val="0"/>
  </w:num>
  <w:num w:numId="2" w16cid:durableId="1651054940">
    <w:abstractNumId w:val="3"/>
  </w:num>
  <w:num w:numId="3" w16cid:durableId="469515921">
    <w:abstractNumId w:val="2"/>
  </w:num>
  <w:num w:numId="4" w16cid:durableId="9346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88"/>
    <w:rsid w:val="00020941"/>
    <w:rsid w:val="0002568F"/>
    <w:rsid w:val="00044732"/>
    <w:rsid w:val="00053987"/>
    <w:rsid w:val="000673DA"/>
    <w:rsid w:val="0007440A"/>
    <w:rsid w:val="000A57E9"/>
    <w:rsid w:val="00123C28"/>
    <w:rsid w:val="00164F4D"/>
    <w:rsid w:val="0016565A"/>
    <w:rsid w:val="0019066E"/>
    <w:rsid w:val="00190CF3"/>
    <w:rsid w:val="00192865"/>
    <w:rsid w:val="001A5564"/>
    <w:rsid w:val="001C5B75"/>
    <w:rsid w:val="001F40D7"/>
    <w:rsid w:val="002833A3"/>
    <w:rsid w:val="00320A79"/>
    <w:rsid w:val="00322DA8"/>
    <w:rsid w:val="003600F9"/>
    <w:rsid w:val="003628FB"/>
    <w:rsid w:val="00372284"/>
    <w:rsid w:val="003B434D"/>
    <w:rsid w:val="00404B2F"/>
    <w:rsid w:val="00423421"/>
    <w:rsid w:val="004331F4"/>
    <w:rsid w:val="004508A0"/>
    <w:rsid w:val="00486206"/>
    <w:rsid w:val="004B4449"/>
    <w:rsid w:val="005423D0"/>
    <w:rsid w:val="00547F34"/>
    <w:rsid w:val="005D2D7F"/>
    <w:rsid w:val="005F4343"/>
    <w:rsid w:val="00620E3A"/>
    <w:rsid w:val="00670337"/>
    <w:rsid w:val="00686C35"/>
    <w:rsid w:val="006A740B"/>
    <w:rsid w:val="006B2A98"/>
    <w:rsid w:val="006C4E03"/>
    <w:rsid w:val="00704A84"/>
    <w:rsid w:val="007634D6"/>
    <w:rsid w:val="007B1162"/>
    <w:rsid w:val="007D19B7"/>
    <w:rsid w:val="007E0CB2"/>
    <w:rsid w:val="007E3480"/>
    <w:rsid w:val="008077CA"/>
    <w:rsid w:val="00813066"/>
    <w:rsid w:val="00865C0E"/>
    <w:rsid w:val="008732A9"/>
    <w:rsid w:val="00874E03"/>
    <w:rsid w:val="008750C3"/>
    <w:rsid w:val="00952A98"/>
    <w:rsid w:val="009F1288"/>
    <w:rsid w:val="00A07FCC"/>
    <w:rsid w:val="00A76A19"/>
    <w:rsid w:val="00B35933"/>
    <w:rsid w:val="00B4238D"/>
    <w:rsid w:val="00B73625"/>
    <w:rsid w:val="00BA02D2"/>
    <w:rsid w:val="00BB1277"/>
    <w:rsid w:val="00BC4AB8"/>
    <w:rsid w:val="00C51C91"/>
    <w:rsid w:val="00C611E5"/>
    <w:rsid w:val="00C877CD"/>
    <w:rsid w:val="00CC349E"/>
    <w:rsid w:val="00CC350D"/>
    <w:rsid w:val="00CD5222"/>
    <w:rsid w:val="00CE19F3"/>
    <w:rsid w:val="00CE2C3B"/>
    <w:rsid w:val="00CE2EA1"/>
    <w:rsid w:val="00CE7D7E"/>
    <w:rsid w:val="00CF1A9E"/>
    <w:rsid w:val="00D34079"/>
    <w:rsid w:val="00D373F8"/>
    <w:rsid w:val="00D42A54"/>
    <w:rsid w:val="00DA425E"/>
    <w:rsid w:val="00DD6B05"/>
    <w:rsid w:val="00E54712"/>
    <w:rsid w:val="00E97283"/>
    <w:rsid w:val="00ED5D5B"/>
    <w:rsid w:val="00EE2521"/>
    <w:rsid w:val="00EF7004"/>
    <w:rsid w:val="00F066F9"/>
    <w:rsid w:val="00F25F6F"/>
    <w:rsid w:val="00F56C0E"/>
    <w:rsid w:val="00F62683"/>
    <w:rsid w:val="00F63584"/>
    <w:rsid w:val="00F66946"/>
    <w:rsid w:val="00F67D3D"/>
    <w:rsid w:val="00FA023D"/>
    <w:rsid w:val="00FB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7EFF"/>
  <w15:chartTrackingRefBased/>
  <w15:docId w15:val="{248580B0-172A-2F45-9388-F307028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1E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CE7D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F1288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9F1288"/>
    <w:pPr>
      <w:spacing w:before="100" w:beforeAutospacing="1" w:after="100" w:afterAutospacing="1"/>
    </w:pPr>
  </w:style>
  <w:style w:type="paragraph" w:customStyle="1" w:styleId="Default">
    <w:name w:val="Default"/>
    <w:rsid w:val="009F128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character" w:styleId="Enfasicorsivo">
    <w:name w:val="Emphasis"/>
    <w:uiPriority w:val="20"/>
    <w:qFormat/>
    <w:rsid w:val="009F1288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1288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447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73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044732"/>
  </w:style>
  <w:style w:type="character" w:customStyle="1" w:styleId="Titolo3Carattere">
    <w:name w:val="Titolo 3 Carattere"/>
    <w:basedOn w:val="Carpredefinitoparagrafo"/>
    <w:link w:val="Titolo3"/>
    <w:uiPriority w:val="9"/>
    <w:rsid w:val="00CE7D7E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86C35"/>
    <w:rPr>
      <w:b/>
      <w:bCs/>
    </w:rPr>
  </w:style>
  <w:style w:type="character" w:customStyle="1" w:styleId="iris-titolo">
    <w:name w:val="iris-titolo"/>
    <w:basedOn w:val="Carpredefinitoparagrafo"/>
    <w:rsid w:val="00D34079"/>
  </w:style>
  <w:style w:type="character" w:styleId="Menzionenonrisolta">
    <w:name w:val="Unresolved Mention"/>
    <w:basedOn w:val="Carpredefinitoparagrafo"/>
    <w:uiPriority w:val="99"/>
    <w:semiHidden/>
    <w:unhideWhenUsed/>
    <w:rsid w:val="00486206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CE19F3"/>
    <w:pPr>
      <w:spacing w:line="281" w:lineRule="atLeast"/>
    </w:pPr>
    <w:rPr>
      <w:rFonts w:ascii="Verdana" w:eastAsiaTheme="minorHAnsi" w:hAnsi="Verdana" w:cstheme="minorBidi"/>
      <w:color w:val="auto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C6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bernardini@unis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si.it/ricerca/prog/fil-med-online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reetsillustrated.seattle.gov/overview/departmental-roles-and-responsibilit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iena-air.unisi.it/preview-item/189057?queryId=mysubmissions&amp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873F21-CA1A-244C-BD52-A1DA0787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3361</Words>
  <Characters>17447</Characters>
  <Application>Microsoft Office Word</Application>
  <DocSecurity>0</DocSecurity>
  <Lines>242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Bernardini</dc:creator>
  <cp:keywords/>
  <dc:description/>
  <cp:lastModifiedBy>Paola Bernardini</cp:lastModifiedBy>
  <cp:revision>4</cp:revision>
  <dcterms:created xsi:type="dcterms:W3CDTF">2026-05-24T15:22:00Z</dcterms:created>
  <dcterms:modified xsi:type="dcterms:W3CDTF">2026-05-25T05:56:00Z</dcterms:modified>
</cp:coreProperties>
</file>