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F4DAA" w14:textId="77777777" w:rsidR="0030302C" w:rsidRDefault="0030302C" w:rsidP="00344C6A">
      <w:pPr>
        <w:rPr>
          <w:rFonts w:cs="Times New Roman"/>
          <w:b/>
          <w:bCs/>
          <w:smallCaps/>
        </w:rPr>
      </w:pPr>
    </w:p>
    <w:p w14:paraId="6AFCD8B5" w14:textId="7C3A1A49" w:rsidR="00344C6A" w:rsidRDefault="00344C6A" w:rsidP="00344C6A">
      <w:pPr>
        <w:rPr>
          <w:rFonts w:cs="Times New Roman"/>
        </w:rPr>
      </w:pPr>
      <w:r w:rsidRPr="00206FBB">
        <w:rPr>
          <w:rFonts w:cs="Times New Roman"/>
          <w:b/>
          <w:bCs/>
          <w:smallCaps/>
        </w:rPr>
        <w:t>Posizione attuale</w:t>
      </w:r>
      <w:r w:rsidRPr="00206FBB">
        <w:rPr>
          <w:rFonts w:cs="Times New Roman"/>
        </w:rPr>
        <w:t xml:space="preserve">: </w:t>
      </w:r>
    </w:p>
    <w:p w14:paraId="50B19DED" w14:textId="77777777" w:rsidR="00CC11AE" w:rsidRDefault="00E801AA" w:rsidP="00E801AA">
      <w:pPr>
        <w:rPr>
          <w:rFonts w:eastAsia="Times New Roman" w:cs="Times New Roman"/>
        </w:rPr>
      </w:pPr>
      <w:r>
        <w:rPr>
          <w:rFonts w:cs="Times New Roman"/>
        </w:rPr>
        <w:t xml:space="preserve">Dal 01/11/2022 Professoressa Associata </w:t>
      </w:r>
      <w:r w:rsidRPr="00206FBB">
        <w:rPr>
          <w:rFonts w:cs="Times New Roman"/>
        </w:rPr>
        <w:t xml:space="preserve">Filologia latina medievale e umanistica presso DFCLAM (Unisi) </w:t>
      </w:r>
      <w:r w:rsidRPr="00206FBB">
        <w:rPr>
          <w:rFonts w:eastAsia="Times New Roman" w:cs="Times New Roman"/>
        </w:rPr>
        <w:t xml:space="preserve">per il settore concorsuale </w:t>
      </w:r>
      <w:r w:rsidR="0046705C" w:rsidRPr="0046705C">
        <w:rPr>
          <w:rFonts w:eastAsia="Times New Roman" w:cs="Times New Roman"/>
        </w:rPr>
        <w:t>FLMR-01/A - Letteratura latina medievale e umanistica</w:t>
      </w:r>
      <w:r w:rsidR="00CC11AE">
        <w:rPr>
          <w:rFonts w:eastAsia="Times New Roman" w:cs="Times New Roman"/>
        </w:rPr>
        <w:t xml:space="preserve">, </w:t>
      </w:r>
      <w:r w:rsidR="0046705C" w:rsidRPr="0046705C">
        <w:rPr>
          <w:rFonts w:eastAsia="Times New Roman" w:cs="Times New Roman"/>
        </w:rPr>
        <w:t>appartenente al GSD</w:t>
      </w:r>
      <w:r w:rsidR="00CC11AE">
        <w:rPr>
          <w:rFonts w:eastAsia="Times New Roman" w:cs="Times New Roman"/>
        </w:rPr>
        <w:t xml:space="preserve"> </w:t>
      </w:r>
      <w:r w:rsidR="0046705C" w:rsidRPr="0046705C">
        <w:rPr>
          <w:rFonts w:eastAsia="Times New Roman" w:cs="Times New Roman"/>
        </w:rPr>
        <w:t>10/FLMR-01 - FILOLOGIE E LETTERATURE MEDIO-LATINA E ROMANZE</w:t>
      </w:r>
    </w:p>
    <w:p w14:paraId="49C28D4A" w14:textId="77777777" w:rsidR="00CC11AE" w:rsidRDefault="00CC11AE" w:rsidP="00E801AA">
      <w:pPr>
        <w:rPr>
          <w:rFonts w:eastAsia="Times New Roman" w:cs="Times New Roman"/>
        </w:rPr>
      </w:pPr>
    </w:p>
    <w:p w14:paraId="75F3702B" w14:textId="1EFECF7F" w:rsidR="00724BE1" w:rsidRDefault="00EA6F95" w:rsidP="00E801AA">
      <w:pPr>
        <w:rPr>
          <w:rFonts w:eastAsia="Times New Roman" w:cs="Times New Roman"/>
        </w:rPr>
      </w:pPr>
      <w:r>
        <w:rPr>
          <w:rFonts w:eastAsia="Times New Roman" w:cs="Times New Roman"/>
        </w:rPr>
        <w:t>Dal 07/12/2023 in</w:t>
      </w:r>
      <w:r w:rsidR="00724BE1">
        <w:rPr>
          <w:rFonts w:eastAsia="Times New Roman" w:cs="Times New Roman"/>
        </w:rPr>
        <w:t xml:space="preserve"> possesso dell’ASN di prima fascia per il settore concorsuale </w:t>
      </w:r>
      <w:r w:rsidR="00CC11AE" w:rsidRPr="0046705C">
        <w:rPr>
          <w:rFonts w:eastAsia="Times New Roman" w:cs="Times New Roman"/>
        </w:rPr>
        <w:t>FLMR-01/A - Letteratura latina medievale e umanistica</w:t>
      </w:r>
    </w:p>
    <w:p w14:paraId="6873CBA2" w14:textId="77777777" w:rsidR="0071758A" w:rsidRDefault="0071758A" w:rsidP="00E801AA">
      <w:pPr>
        <w:rPr>
          <w:rFonts w:eastAsia="Times New Roman" w:cs="Times New Roman"/>
        </w:rPr>
      </w:pPr>
    </w:p>
    <w:p w14:paraId="4107DA91" w14:textId="77777777" w:rsidR="0071758A" w:rsidRDefault="0071758A" w:rsidP="0071758A">
      <w:pPr>
        <w:rPr>
          <w:rFonts w:eastAsia="Times New Roman" w:cs="Times New Roman"/>
        </w:rPr>
      </w:pPr>
      <w:r>
        <w:rPr>
          <w:rFonts w:eastAsia="Times New Roman" w:cs="Times New Roman"/>
        </w:rPr>
        <w:t>dal 01/11/2021 Membro del Dottorato in Filologia e Critica (Dfclam) e dal settembre 2024 vicecoordinatroce per il curriculum medievale</w:t>
      </w:r>
    </w:p>
    <w:p w14:paraId="2B2F6EC6" w14:textId="77777777" w:rsidR="0071758A" w:rsidRDefault="0071758A" w:rsidP="0071758A">
      <w:pPr>
        <w:rPr>
          <w:rFonts w:cs="Times New Roman"/>
          <w:b/>
          <w:smallCaps/>
        </w:rPr>
      </w:pPr>
    </w:p>
    <w:p w14:paraId="6558D14D" w14:textId="77777777" w:rsidR="0071758A" w:rsidRDefault="0071758A" w:rsidP="0071758A">
      <w:pPr>
        <w:rPr>
          <w:rFonts w:eastAsia="Times New Roman" w:cs="Times New Roman"/>
        </w:rPr>
      </w:pPr>
      <w:r w:rsidRPr="007B159F">
        <w:rPr>
          <w:rFonts w:eastAsia="Times New Roman" w:cs="Times New Roman"/>
        </w:rPr>
        <w:t>dal 25/08/ 2021 Direttrice</w:t>
      </w:r>
      <w:r>
        <w:rPr>
          <w:rFonts w:eastAsia="Times New Roman" w:cs="Times New Roman"/>
        </w:rPr>
        <w:t xml:space="preserve"> del Master Informatica del Testo e Edizione Elettronica (Dfclam)</w:t>
      </w:r>
    </w:p>
    <w:p w14:paraId="74717E51" w14:textId="77777777" w:rsidR="0071758A" w:rsidRDefault="0071758A" w:rsidP="00E801AA">
      <w:pPr>
        <w:rPr>
          <w:rFonts w:eastAsia="Times New Roman" w:cs="Times New Roman"/>
        </w:rPr>
      </w:pPr>
    </w:p>
    <w:p w14:paraId="31241F13" w14:textId="6E0D3DC8" w:rsidR="0071758A" w:rsidRDefault="0071758A" w:rsidP="0071758A">
      <w:pPr>
        <w:jc w:val="both"/>
        <w:rPr>
          <w:rFonts w:cs="Times New Roman"/>
          <w:b/>
          <w:smallCaps/>
        </w:rPr>
      </w:pPr>
      <w:r>
        <w:rPr>
          <w:rFonts w:eastAsia="Times New Roman" w:cs="Times New Roman"/>
        </w:rPr>
        <w:t xml:space="preserve">dal 2025 </w:t>
      </w:r>
      <w:r>
        <w:rPr>
          <w:rFonts w:eastAsia="Times New Roman" w:cs="Times New Roman"/>
        </w:rPr>
        <w:t>PI del progetto UMAS, Università medievali di Arezzo e Siena (</w:t>
      </w:r>
      <w:r>
        <w:rPr>
          <w:rFonts w:eastAsia="Times New Roman" w:cs="Times New Roman"/>
        </w:rPr>
        <w:t xml:space="preserve">Bando Giovani Sì </w:t>
      </w:r>
      <w:r>
        <w:rPr>
          <w:rFonts w:eastAsia="Times New Roman" w:cs="Times New Roman"/>
        </w:rPr>
        <w:t xml:space="preserve">Regione Toscana) </w:t>
      </w:r>
    </w:p>
    <w:p w14:paraId="42A6A199" w14:textId="77777777" w:rsidR="0071758A" w:rsidRDefault="0071758A" w:rsidP="00E801AA">
      <w:pPr>
        <w:rPr>
          <w:rFonts w:eastAsia="Times New Roman" w:cs="Times New Roman"/>
        </w:rPr>
      </w:pPr>
    </w:p>
    <w:p w14:paraId="6780C0FB" w14:textId="77777777" w:rsidR="00724BE1" w:rsidRPr="00206FBB" w:rsidRDefault="00724BE1" w:rsidP="00E801AA">
      <w:pPr>
        <w:rPr>
          <w:rFonts w:eastAsia="Times New Roman" w:cs="Times New Roman"/>
        </w:rPr>
      </w:pPr>
    </w:p>
    <w:p w14:paraId="1740837C" w14:textId="77777777" w:rsidR="00EA6F95" w:rsidRDefault="00EA6F95" w:rsidP="00EA6F95">
      <w:pPr>
        <w:jc w:val="both"/>
        <w:rPr>
          <w:rFonts w:cs="Times New Roman"/>
          <w:b/>
          <w:smallCaps/>
        </w:rPr>
      </w:pPr>
      <w:r>
        <w:rPr>
          <w:rFonts w:cs="Times New Roman"/>
          <w:b/>
          <w:smallCaps/>
        </w:rPr>
        <w:t>Guida di progetti e altre responsabilità scientifiche</w:t>
      </w:r>
    </w:p>
    <w:p w14:paraId="090807A0" w14:textId="2DD7A359" w:rsidR="00EA6F95" w:rsidRDefault="00EA6F95" w:rsidP="00EA6F95">
      <w:pPr>
        <w:rPr>
          <w:rFonts w:eastAsia="Times New Roman" w:cs="Times New Roman"/>
        </w:rPr>
      </w:pPr>
      <w:r>
        <w:rPr>
          <w:rFonts w:eastAsia="Times New Roman" w:cs="Times New Roman"/>
        </w:rPr>
        <w:t>dal 202</w:t>
      </w:r>
      <w:r w:rsidR="008065F5">
        <w:rPr>
          <w:rFonts w:eastAsia="Times New Roman" w:cs="Times New Roman"/>
        </w:rPr>
        <w:t>3</w:t>
      </w:r>
      <w:r>
        <w:rPr>
          <w:rFonts w:eastAsia="Times New Roman" w:cs="Times New Roman"/>
        </w:rPr>
        <w:t xml:space="preserve"> membro del Comitato scientifico di ALIM (alim.unisi.it) </w:t>
      </w:r>
    </w:p>
    <w:p w14:paraId="2100F9E6" w14:textId="77777777" w:rsidR="00EA6F95" w:rsidRPr="00A60C31" w:rsidRDefault="00EA6F95" w:rsidP="00EA6F95">
      <w:pPr>
        <w:rPr>
          <w:bCs/>
          <w:color w:val="222222"/>
        </w:rPr>
      </w:pPr>
      <w:r w:rsidRPr="00A60C31">
        <w:rPr>
          <w:rFonts w:cs="Times New Roman"/>
          <w:bCs/>
          <w:smallCaps/>
        </w:rPr>
        <w:t xml:space="preserve">2023 </w:t>
      </w:r>
      <w:r w:rsidRPr="00A60C31">
        <w:rPr>
          <w:rFonts w:cs="Times New Roman"/>
          <w:bCs/>
        </w:rPr>
        <w:t xml:space="preserve">Vincitrice del Label sciéntifique della Université Franco-Italienne per il progetto scientifico </w:t>
      </w:r>
      <w:r w:rsidRPr="00A60C31">
        <w:rPr>
          <w:rFonts w:cs="Times New Roman"/>
          <w:bCs/>
          <w:i/>
          <w:iCs/>
        </w:rPr>
        <w:t xml:space="preserve">Lettere di donne dal Medioevo. </w:t>
      </w:r>
      <w:r w:rsidRPr="00A60C31">
        <w:rPr>
          <w:bCs/>
          <w:i/>
          <w:iCs/>
          <w:color w:val="222222"/>
        </w:rPr>
        <w:t>Laboratorio trilingue di traduzioni / latino, italiano, francese</w:t>
      </w:r>
    </w:p>
    <w:p w14:paraId="3D7FBBD4" w14:textId="77777777" w:rsidR="00EA6F95" w:rsidRPr="00CE47DF" w:rsidRDefault="00EA6F95" w:rsidP="00EA6F95">
      <w:pPr>
        <w:rPr>
          <w:rFonts w:cs="Times New Roman"/>
          <w:bCs/>
          <w:smallCaps/>
        </w:rPr>
      </w:pPr>
      <w:r>
        <w:rPr>
          <w:rFonts w:cs="Times New Roman"/>
          <w:bCs/>
        </w:rPr>
        <w:t xml:space="preserve">2022 </w:t>
      </w:r>
      <w:r w:rsidRPr="00CE47DF">
        <w:rPr>
          <w:rFonts w:cs="Times New Roman"/>
          <w:bCs/>
        </w:rPr>
        <w:t>Vincitrice del progetto di Ateneo</w:t>
      </w:r>
      <w:r>
        <w:rPr>
          <w:rFonts w:cs="Times New Roman"/>
          <w:bCs/>
        </w:rPr>
        <w:t xml:space="preserve"> FCur Unisi con MEWIL (</w:t>
      </w:r>
      <w:r w:rsidRPr="00CE47DF">
        <w:rPr>
          <w:rFonts w:cs="Times New Roman"/>
          <w:bCs/>
          <w:i/>
          <w:iCs/>
        </w:rPr>
        <w:t xml:space="preserve">MEdieval Women </w:t>
      </w:r>
      <w:r>
        <w:rPr>
          <w:rFonts w:cs="Times New Roman"/>
          <w:bCs/>
          <w:i/>
          <w:iCs/>
        </w:rPr>
        <w:t>I</w:t>
      </w:r>
      <w:r w:rsidRPr="00CE47DF">
        <w:rPr>
          <w:rFonts w:cs="Times New Roman"/>
          <w:bCs/>
          <w:i/>
          <w:iCs/>
        </w:rPr>
        <w:t>n Letters</w:t>
      </w:r>
      <w:r>
        <w:rPr>
          <w:rFonts w:cs="Times New Roman"/>
          <w:bCs/>
        </w:rPr>
        <w:t>)</w:t>
      </w:r>
    </w:p>
    <w:p w14:paraId="68559499" w14:textId="16D9618D" w:rsidR="00EA6F95" w:rsidRDefault="00EA6F95" w:rsidP="00EA6F95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2021-2026 Guida l’Unità sense del progetto franco-italo-tedesco </w:t>
      </w:r>
      <w:r w:rsidRPr="007B159F">
        <w:rPr>
          <w:rFonts w:cs="Times New Roman"/>
          <w:i/>
          <w:iCs/>
        </w:rPr>
        <w:t>Dictamina</w:t>
      </w:r>
      <w:r>
        <w:rPr>
          <w:rFonts w:cs="Times New Roman"/>
        </w:rPr>
        <w:t xml:space="preserve"> (finanziato dalla EFR, coinvolge anche le università di Nancy e Aachen)</w:t>
      </w:r>
    </w:p>
    <w:p w14:paraId="36329098" w14:textId="77777777" w:rsidR="00EA6F95" w:rsidRDefault="00EA6F95" w:rsidP="00EA6F95">
      <w:pPr>
        <w:spacing w:after="0" w:line="240" w:lineRule="auto"/>
        <w:rPr>
          <w:rFonts w:cs="Times New Roman"/>
        </w:rPr>
      </w:pPr>
    </w:p>
    <w:p w14:paraId="4CE1D6FB" w14:textId="77777777" w:rsidR="00EA6F95" w:rsidRDefault="00EA6F95" w:rsidP="00EA6F95">
      <w:pPr>
        <w:spacing w:after="0" w:line="240" w:lineRule="auto"/>
        <w:rPr>
          <w:rFonts w:cs="Times New Roman"/>
        </w:rPr>
      </w:pPr>
      <w:r w:rsidRPr="00206FBB">
        <w:rPr>
          <w:rFonts w:cs="Times New Roman"/>
        </w:rPr>
        <w:t>2020 Vincitrice del Labe</w:t>
      </w:r>
      <w:r>
        <w:rPr>
          <w:rFonts w:cs="Times New Roman"/>
        </w:rPr>
        <w:t>l</w:t>
      </w:r>
      <w:r w:rsidRPr="00206FBB">
        <w:rPr>
          <w:rFonts w:cs="Times New Roman"/>
        </w:rPr>
        <w:t xml:space="preserve"> sciéntifique della U</w:t>
      </w:r>
      <w:r>
        <w:rPr>
          <w:rFonts w:cs="Times New Roman"/>
        </w:rPr>
        <w:t xml:space="preserve">niversité Franco-Italienne per il progetto scientifico </w:t>
      </w:r>
      <w:r w:rsidRPr="00206FBB">
        <w:rPr>
          <w:rFonts w:cs="Times New Roman"/>
        </w:rPr>
        <w:t xml:space="preserve"> </w:t>
      </w:r>
      <w:r>
        <w:rPr>
          <w:rFonts w:cs="Times New Roman"/>
        </w:rPr>
        <w:t>del</w:t>
      </w:r>
      <w:r w:rsidRPr="00206FBB">
        <w:rPr>
          <w:rFonts w:cs="Times New Roman"/>
        </w:rPr>
        <w:t xml:space="preserve"> Convegno Internazionale </w:t>
      </w:r>
      <w:r w:rsidRPr="00206FBB">
        <w:rPr>
          <w:rFonts w:cs="Times New Roman"/>
          <w:i/>
          <w:iCs/>
        </w:rPr>
        <w:t>Nuove frontiere del dictamen</w:t>
      </w:r>
      <w:r w:rsidRPr="00206FBB">
        <w:rPr>
          <w:rFonts w:cs="Times New Roman"/>
        </w:rPr>
        <w:t>, Siena per 8-9 giugno 2021</w:t>
      </w:r>
      <w:r>
        <w:rPr>
          <w:rFonts w:cs="Times New Roman"/>
        </w:rPr>
        <w:t>.</w:t>
      </w:r>
    </w:p>
    <w:p w14:paraId="0F014B21" w14:textId="77777777" w:rsidR="00EA6F95" w:rsidRDefault="00EA6F95" w:rsidP="00EA6F95">
      <w:pPr>
        <w:spacing w:after="0" w:line="240" w:lineRule="auto"/>
        <w:rPr>
          <w:rFonts w:cs="Times New Roman"/>
        </w:rPr>
      </w:pPr>
    </w:p>
    <w:p w14:paraId="3FABF2B3" w14:textId="77777777" w:rsidR="00EA6F95" w:rsidRPr="00206FBB" w:rsidRDefault="00EA6F95" w:rsidP="00EA6F95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Dal 2019 fa parte del </w:t>
      </w:r>
      <w:r w:rsidRPr="00F473AC">
        <w:rPr>
          <w:rFonts w:cs="Times New Roman"/>
        </w:rPr>
        <w:t>gruppo di ricerca del Progetto</w:t>
      </w:r>
      <w:r>
        <w:rPr>
          <w:rFonts w:cs="Times New Roman"/>
        </w:rPr>
        <w:t xml:space="preserve"> RAMMSES (finanziato dalla Regione Toscana) (http: //rammses.it)</w:t>
      </w:r>
    </w:p>
    <w:p w14:paraId="428AA255" w14:textId="77777777" w:rsidR="00EA6F95" w:rsidRPr="00206FBB" w:rsidRDefault="00EA6F95" w:rsidP="00EA6F95">
      <w:pPr>
        <w:rPr>
          <w:rFonts w:cs="Times New Roman"/>
          <w:bCs/>
        </w:rPr>
      </w:pPr>
      <w:r w:rsidRPr="00206FBB">
        <w:rPr>
          <w:rFonts w:cs="Times New Roman"/>
          <w:bCs/>
        </w:rPr>
        <w:t>201</w:t>
      </w:r>
      <w:r>
        <w:rPr>
          <w:rFonts w:cs="Times New Roman"/>
          <w:bCs/>
        </w:rPr>
        <w:t>9</w:t>
      </w:r>
      <w:r w:rsidRPr="00206FBB">
        <w:rPr>
          <w:rFonts w:cs="Times New Roman"/>
          <w:bCs/>
        </w:rPr>
        <w:t>-2012 ha fatto parte del Prin Alim, Archivio della Latinità Italiana del medioevo (www.Alim.unisi.it)</w:t>
      </w:r>
    </w:p>
    <w:p w14:paraId="5B826088" w14:textId="77777777" w:rsidR="00EA6F95" w:rsidRPr="00206FBB" w:rsidRDefault="00EA6F95" w:rsidP="00EA6F95">
      <w:pPr>
        <w:spacing w:after="0" w:line="240" w:lineRule="auto"/>
        <w:rPr>
          <w:rFonts w:cs="Times New Roman"/>
        </w:rPr>
      </w:pPr>
      <w:r w:rsidRPr="00F473AC">
        <w:rPr>
          <w:rFonts w:cs="Times New Roman"/>
        </w:rPr>
        <w:t>Dal 2018 fa parte del gruppo di ricerca del Progetto ELA, Eurasian Latin Archive (finanziato dalla Regione Toscana) (</w:t>
      </w:r>
      <w:hyperlink r:id="rId5" w:history="1">
        <w:r w:rsidRPr="00F473AC">
          <w:rPr>
            <w:rStyle w:val="Collegamentoipertestuale"/>
            <w:rFonts w:cs="Times New Roman"/>
            <w:color w:val="auto"/>
          </w:rPr>
          <w:t>http://www.dasmemo.unisi.it/it//docs/unita/</w:t>
        </w:r>
      </w:hyperlink>
      <w:r w:rsidRPr="00F473AC">
        <w:rPr>
          <w:rFonts w:cs="Times New Roman"/>
        </w:rPr>
        <w:t>)</w:t>
      </w:r>
    </w:p>
    <w:p w14:paraId="33BE3073" w14:textId="77777777" w:rsidR="00EA6F95" w:rsidRPr="00206FBB" w:rsidRDefault="00EA6F95" w:rsidP="00EA6F95">
      <w:pPr>
        <w:spacing w:after="0" w:line="276" w:lineRule="auto"/>
        <w:jc w:val="both"/>
        <w:rPr>
          <w:rFonts w:cs="Times New Roman"/>
        </w:rPr>
      </w:pPr>
    </w:p>
    <w:p w14:paraId="04433F45" w14:textId="77777777" w:rsidR="00EA6F95" w:rsidRDefault="00EA6F95" w:rsidP="00344C6A">
      <w:pPr>
        <w:rPr>
          <w:rFonts w:cs="Times New Roman"/>
          <w:b/>
          <w:smallCaps/>
        </w:rPr>
      </w:pPr>
    </w:p>
    <w:p w14:paraId="45B77C8B" w14:textId="65C2FBD0" w:rsidR="00344C6A" w:rsidRPr="00206FBB" w:rsidRDefault="00344C6A" w:rsidP="00344C6A">
      <w:pPr>
        <w:rPr>
          <w:rFonts w:cs="Times New Roman"/>
          <w:b/>
          <w:smallCaps/>
        </w:rPr>
      </w:pPr>
      <w:r w:rsidRPr="00206FBB">
        <w:rPr>
          <w:rFonts w:cs="Times New Roman"/>
          <w:b/>
          <w:smallCaps/>
        </w:rPr>
        <w:t xml:space="preserve">Titoli di studio </w:t>
      </w:r>
    </w:p>
    <w:p w14:paraId="4EC1844B" w14:textId="77777777" w:rsidR="00EA6F95" w:rsidRDefault="00EA6F95" w:rsidP="00EA6F95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Dal 07/12/2023 in possesso dell’ASN di prima fascia per il settore concorsuale </w:t>
      </w:r>
      <w:r w:rsidRPr="0046705C">
        <w:rPr>
          <w:rFonts w:eastAsia="Times New Roman" w:cs="Times New Roman"/>
        </w:rPr>
        <w:t>FLMR-01/A - Letteratura latina medievale e umanistica</w:t>
      </w:r>
    </w:p>
    <w:p w14:paraId="3618856A" w14:textId="68E04790" w:rsidR="00EA6F95" w:rsidRDefault="00EA6F95" w:rsidP="00EA6F95">
      <w:pPr>
        <w:rPr>
          <w:rFonts w:eastAsia="Times New Roman" w:cs="Times New Roman"/>
        </w:rPr>
      </w:pPr>
      <w:r w:rsidRPr="00206FBB">
        <w:rPr>
          <w:rFonts w:cs="Times New Roman"/>
          <w:bCs/>
        </w:rPr>
        <w:t>dal 19/10/2018</w:t>
      </w:r>
      <w:r w:rsidRPr="00206FBB">
        <w:rPr>
          <w:rFonts w:eastAsia="Times New Roman" w:cs="Times New Roman"/>
        </w:rPr>
        <w:t xml:space="preserve"> in possesso dell’Abilitazione Scientifica Nazionale </w:t>
      </w:r>
      <w:r>
        <w:rPr>
          <w:rFonts w:eastAsia="Times New Roman" w:cs="Times New Roman"/>
        </w:rPr>
        <w:t>seconda</w:t>
      </w:r>
      <w:r w:rsidRPr="00206FBB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f</w:t>
      </w:r>
      <w:r w:rsidRPr="00206FBB">
        <w:rPr>
          <w:rFonts w:eastAsia="Times New Roman" w:cs="Times New Roman"/>
        </w:rPr>
        <w:t>ascia per il settore concorsuale 10/E1 (FIL/LET08)</w:t>
      </w:r>
    </w:p>
    <w:p w14:paraId="2B31C2F4" w14:textId="77777777" w:rsidR="00344C6A" w:rsidRPr="00206FBB" w:rsidRDefault="00344C6A" w:rsidP="00344C6A">
      <w:pPr>
        <w:rPr>
          <w:rFonts w:eastAsia="Times New Roman" w:cs="Times New Roman"/>
        </w:rPr>
      </w:pPr>
      <w:r w:rsidRPr="00206FBB">
        <w:rPr>
          <w:rFonts w:eastAsia="Times New Roman" w:cs="Times New Roman"/>
        </w:rPr>
        <w:t>2016: Dottorato di Ricerca (titolo equiparato) Corso di Perfezionamento in Filologia e letteratura latina medievale presso la SISMEL di Firenze</w:t>
      </w:r>
    </w:p>
    <w:p w14:paraId="2F10D80B" w14:textId="77777777" w:rsidR="00344C6A" w:rsidRPr="00206FBB" w:rsidRDefault="00344C6A" w:rsidP="00344C6A">
      <w:pPr>
        <w:contextualSpacing/>
        <w:jc w:val="both"/>
        <w:rPr>
          <w:rFonts w:cs="Times New Roman"/>
        </w:rPr>
      </w:pPr>
      <w:r w:rsidRPr="00206FBB">
        <w:rPr>
          <w:rFonts w:eastAsia="Times New Roman" w:cs="Times New Roman"/>
        </w:rPr>
        <w:t>2010: Dottorato di Ricerca in Logos e Rappresentazione (sezione di Letteratura) presso l’Università degli Studi di Siena</w:t>
      </w:r>
    </w:p>
    <w:p w14:paraId="343CE9D3" w14:textId="77777777" w:rsidR="00344C6A" w:rsidRPr="00206FBB" w:rsidRDefault="00344C6A" w:rsidP="00344C6A">
      <w:pPr>
        <w:contextualSpacing/>
        <w:jc w:val="both"/>
        <w:rPr>
          <w:rFonts w:cs="Times New Roman"/>
        </w:rPr>
      </w:pPr>
    </w:p>
    <w:p w14:paraId="1FE3169A" w14:textId="14279B98" w:rsidR="00344C6A" w:rsidRPr="00206FBB" w:rsidRDefault="00344C6A" w:rsidP="00344C6A">
      <w:pPr>
        <w:rPr>
          <w:rFonts w:cs="Times New Roman"/>
        </w:rPr>
      </w:pPr>
      <w:r w:rsidRPr="00206FBB">
        <w:rPr>
          <w:rFonts w:eastAsia="Times New Roman" w:cs="Times New Roman"/>
        </w:rPr>
        <w:lastRenderedPageBreak/>
        <w:t xml:space="preserve">2008: Laurea magistrale presso l’Università degli </w:t>
      </w:r>
      <w:r w:rsidR="00A60C31">
        <w:rPr>
          <w:rFonts w:eastAsia="Times New Roman" w:cs="Times New Roman"/>
        </w:rPr>
        <w:t>S</w:t>
      </w:r>
      <w:r w:rsidRPr="00206FBB">
        <w:rPr>
          <w:rFonts w:eastAsia="Times New Roman" w:cs="Times New Roman"/>
        </w:rPr>
        <w:t>tudi di Siena in Lettere classiche</w:t>
      </w:r>
    </w:p>
    <w:p w14:paraId="65E6C857" w14:textId="71E2157F" w:rsidR="00344C6A" w:rsidRPr="00206FBB" w:rsidRDefault="00344C6A" w:rsidP="00344C6A">
      <w:pPr>
        <w:rPr>
          <w:rFonts w:eastAsia="Times New Roman" w:cs="Times New Roman"/>
        </w:rPr>
      </w:pPr>
      <w:r w:rsidRPr="00206FBB">
        <w:rPr>
          <w:rFonts w:eastAsia="Times New Roman" w:cs="Times New Roman"/>
        </w:rPr>
        <w:t xml:space="preserve">2004: Laurea quadriennale presso l’Università degli </w:t>
      </w:r>
      <w:r w:rsidR="00A60C31">
        <w:rPr>
          <w:rFonts w:eastAsia="Times New Roman" w:cs="Times New Roman"/>
        </w:rPr>
        <w:t>S</w:t>
      </w:r>
      <w:r w:rsidRPr="00206FBB">
        <w:rPr>
          <w:rFonts w:eastAsia="Times New Roman" w:cs="Times New Roman"/>
        </w:rPr>
        <w:t>tudi di Siena in Lettere e Filosofia, indirizzo Filologico moderno</w:t>
      </w:r>
    </w:p>
    <w:p w14:paraId="6F4A9CA9" w14:textId="77777777" w:rsidR="00DB0903" w:rsidRPr="00206FBB" w:rsidRDefault="00DB0903" w:rsidP="00344C6A">
      <w:pPr>
        <w:rPr>
          <w:rFonts w:cs="Times New Roman"/>
          <w:smallCaps/>
        </w:rPr>
      </w:pPr>
    </w:p>
    <w:p w14:paraId="60FAF6B9" w14:textId="77777777" w:rsidR="00344C6A" w:rsidRPr="00206FBB" w:rsidRDefault="00344C6A" w:rsidP="00344C6A">
      <w:pPr>
        <w:spacing w:after="0" w:line="276" w:lineRule="auto"/>
        <w:jc w:val="both"/>
        <w:rPr>
          <w:rFonts w:cs="Times New Roman"/>
        </w:rPr>
      </w:pPr>
    </w:p>
    <w:p w14:paraId="25E0C75A" w14:textId="05E5E2CC" w:rsidR="00344C6A" w:rsidRDefault="00344C6A" w:rsidP="00344C6A">
      <w:pPr>
        <w:jc w:val="both"/>
        <w:rPr>
          <w:rFonts w:cs="Times New Roman"/>
          <w:b/>
          <w:smallCaps/>
        </w:rPr>
      </w:pPr>
      <w:r w:rsidRPr="00206FBB">
        <w:rPr>
          <w:rFonts w:cs="Times New Roman"/>
          <w:b/>
          <w:smallCaps/>
        </w:rPr>
        <w:t>organizzazione o partecipazione a gruppi di ricerca nazionali e internazionali</w:t>
      </w:r>
    </w:p>
    <w:p w14:paraId="7289EB53" w14:textId="050A62CA" w:rsidR="0044351E" w:rsidRDefault="0044351E" w:rsidP="00A60C31">
      <w:pPr>
        <w:rPr>
          <w:rFonts w:cs="Times New Roman"/>
        </w:rPr>
      </w:pPr>
      <w:bookmarkStart w:id="0" w:name="_Hlk156117770"/>
      <w:r>
        <w:rPr>
          <w:rFonts w:cs="Times New Roman"/>
        </w:rPr>
        <w:t xml:space="preserve">11-13 dicembre 2024 Fa parte del comitato scientifico di </w:t>
      </w:r>
      <w:r w:rsidRPr="0044351E">
        <w:rPr>
          <w:rFonts w:cs="Times New Roman"/>
          <w:i/>
          <w:iCs/>
        </w:rPr>
        <w:t>Lettrici di Petrarca nel tempo</w:t>
      </w:r>
      <w:r>
        <w:rPr>
          <w:rFonts w:cs="Times New Roman"/>
        </w:rPr>
        <w:t>, Arezzo, Accademia Petrarca</w:t>
      </w:r>
    </w:p>
    <w:p w14:paraId="35CAF642" w14:textId="5299D4EA" w:rsidR="00A60C31" w:rsidRPr="00A60C31" w:rsidRDefault="00A60C31" w:rsidP="00A60C31">
      <w:r>
        <w:rPr>
          <w:rFonts w:cs="Times New Roman"/>
        </w:rPr>
        <w:t xml:space="preserve">29 novembre -1 dicembre 2023 Membro del Comitato scientifico e del Comitato organizzativo del Convegno </w:t>
      </w:r>
      <w:r w:rsidRPr="00A60C31">
        <w:t xml:space="preserve">Internazionale </w:t>
      </w:r>
      <w:r w:rsidRPr="00A60C31">
        <w:rPr>
          <w:i/>
          <w:iCs/>
        </w:rPr>
        <w:t>Il poeta nel paesaggio. Prima e dopo Petrarca, dall’Alto Medioevo all’Umanesimo</w:t>
      </w:r>
    </w:p>
    <w:p w14:paraId="41F07DAD" w14:textId="4C74BEDD" w:rsidR="00A60C31" w:rsidRPr="00CE47DF" w:rsidRDefault="00A60C31" w:rsidP="00A60C31">
      <w:pPr>
        <w:rPr>
          <w:rFonts w:cs="Times New Roman"/>
          <w:bCs/>
          <w:smallCaps/>
        </w:rPr>
      </w:pPr>
      <w:r>
        <w:rPr>
          <w:rFonts w:cs="Times New Roman"/>
        </w:rPr>
        <w:t xml:space="preserve">22-22 novembre 2023 </w:t>
      </w:r>
      <w:r w:rsidRPr="00B2232E">
        <w:rPr>
          <w:rFonts w:cs="Times New Roman"/>
        </w:rPr>
        <w:t>Membro del Comitato scientifico e del Comitato organizzativo del Convegno Internazional</w:t>
      </w:r>
      <w:r>
        <w:rPr>
          <w:rFonts w:cs="Times New Roman"/>
        </w:rPr>
        <w:t xml:space="preserve">e </w:t>
      </w:r>
      <w:r w:rsidRPr="00A60C31">
        <w:rPr>
          <w:rFonts w:cs="Times New Roman"/>
          <w:i/>
          <w:iCs/>
        </w:rPr>
        <w:t>MEWIL</w:t>
      </w:r>
      <w:r>
        <w:rPr>
          <w:rFonts w:cs="Times New Roman"/>
          <w:i/>
          <w:iCs/>
        </w:rPr>
        <w:t xml:space="preserve"> </w:t>
      </w:r>
      <w:r>
        <w:rPr>
          <w:rFonts w:cs="Times New Roman"/>
          <w:bCs/>
        </w:rPr>
        <w:t>(</w:t>
      </w:r>
      <w:r w:rsidRPr="00CE47DF">
        <w:rPr>
          <w:rFonts w:cs="Times New Roman"/>
          <w:bCs/>
          <w:i/>
          <w:iCs/>
        </w:rPr>
        <w:t xml:space="preserve">MEdieval Women </w:t>
      </w:r>
      <w:r>
        <w:rPr>
          <w:rFonts w:cs="Times New Roman"/>
          <w:bCs/>
          <w:i/>
          <w:iCs/>
        </w:rPr>
        <w:t>I</w:t>
      </w:r>
      <w:r w:rsidRPr="00CE47DF">
        <w:rPr>
          <w:rFonts w:cs="Times New Roman"/>
          <w:bCs/>
          <w:i/>
          <w:iCs/>
        </w:rPr>
        <w:t>n Letters</w:t>
      </w:r>
      <w:r>
        <w:rPr>
          <w:rFonts w:cs="Times New Roman"/>
          <w:bCs/>
        </w:rPr>
        <w:t>)</w:t>
      </w:r>
    </w:p>
    <w:p w14:paraId="5038EB95" w14:textId="58510420" w:rsidR="00E801AA" w:rsidRPr="00B2232E" w:rsidRDefault="00E801AA" w:rsidP="00344C6A">
      <w:pPr>
        <w:jc w:val="both"/>
        <w:rPr>
          <w:rFonts w:cs="Times New Roman"/>
          <w:bCs/>
        </w:rPr>
      </w:pPr>
      <w:r w:rsidRPr="00B2232E">
        <w:rPr>
          <w:rFonts w:cs="Times New Roman"/>
          <w:bCs/>
        </w:rPr>
        <w:t xml:space="preserve">12 dicembre 2022 </w:t>
      </w:r>
      <w:r w:rsidRPr="00B2232E">
        <w:rPr>
          <w:rFonts w:cs="Times New Roman"/>
        </w:rPr>
        <w:t xml:space="preserve">Membro del Comitato scientifico e del Comitato organizzativo della Giornata Internazionale di Studi </w:t>
      </w:r>
      <w:r w:rsidRPr="00B2232E">
        <w:rPr>
          <w:rFonts w:cs="Times New Roman"/>
          <w:i/>
          <w:iCs/>
        </w:rPr>
        <w:t>Riscoprire Renato Poggioli. Intellettuale, critico, traduttore</w:t>
      </w:r>
      <w:r w:rsidRPr="00B2232E">
        <w:rPr>
          <w:rFonts w:cs="Times New Roman"/>
        </w:rPr>
        <w:t>, Siena, DFCLAM.</w:t>
      </w:r>
    </w:p>
    <w:p w14:paraId="5F3A54F2" w14:textId="48FA9528" w:rsidR="008F62A0" w:rsidRPr="008F62A0" w:rsidRDefault="008F62A0" w:rsidP="00344C6A">
      <w:pPr>
        <w:jc w:val="both"/>
        <w:rPr>
          <w:rFonts w:cs="Times New Roman"/>
          <w:bCs/>
        </w:rPr>
      </w:pPr>
      <w:r w:rsidRPr="00B2232E">
        <w:rPr>
          <w:rFonts w:cs="Times New Roman"/>
          <w:bCs/>
        </w:rPr>
        <w:t xml:space="preserve">5-7 ottobre 2022 </w:t>
      </w:r>
      <w:r w:rsidRPr="00B2232E">
        <w:rPr>
          <w:rFonts w:cs="Times New Roman"/>
        </w:rPr>
        <w:t xml:space="preserve">Membro del Comitato scientifico e del Comitato organizzativo del Convegno Internazionale </w:t>
      </w:r>
      <w:r w:rsidRPr="00B2232E">
        <w:rPr>
          <w:rFonts w:cs="Times New Roman"/>
          <w:i/>
          <w:iCs/>
        </w:rPr>
        <w:t>Genere e Generi</w:t>
      </w:r>
      <w:r w:rsidRPr="00B2232E">
        <w:rPr>
          <w:rFonts w:cs="Times New Roman"/>
        </w:rPr>
        <w:t xml:space="preserve">, Roma, La </w:t>
      </w:r>
      <w:r w:rsidR="00112730" w:rsidRPr="00B2232E">
        <w:rPr>
          <w:rFonts w:cs="Times New Roman"/>
        </w:rPr>
        <w:t>S</w:t>
      </w:r>
      <w:r w:rsidRPr="00B2232E">
        <w:rPr>
          <w:rFonts w:cs="Times New Roman"/>
        </w:rPr>
        <w:t>apienza.</w:t>
      </w:r>
    </w:p>
    <w:p w14:paraId="0DD906EB" w14:textId="77777777" w:rsidR="00F05852" w:rsidRDefault="00F05852" w:rsidP="00344C6A">
      <w:pPr>
        <w:spacing w:after="0" w:line="240" w:lineRule="auto"/>
        <w:rPr>
          <w:rFonts w:cs="Times New Roman"/>
        </w:rPr>
      </w:pPr>
    </w:p>
    <w:p w14:paraId="557CE92B" w14:textId="7E080EF1" w:rsidR="00B80817" w:rsidRDefault="00B80817" w:rsidP="00B80817">
      <w:pPr>
        <w:spacing w:after="0" w:line="240" w:lineRule="auto"/>
        <w:rPr>
          <w:rFonts w:cs="Times New Roman"/>
        </w:rPr>
      </w:pPr>
      <w:r w:rsidRPr="00B2232E">
        <w:rPr>
          <w:rFonts w:cs="Times New Roman"/>
        </w:rPr>
        <w:t>202</w:t>
      </w:r>
      <w:r w:rsidR="005134CE" w:rsidRPr="00B2232E">
        <w:rPr>
          <w:rFonts w:cs="Times New Roman"/>
        </w:rPr>
        <w:t>1</w:t>
      </w:r>
      <w:r w:rsidRPr="00B2232E">
        <w:rPr>
          <w:rFonts w:cs="Times New Roman"/>
        </w:rPr>
        <w:t xml:space="preserve"> Membro del Comitato scientifico e del Comitato organizzativo del Convegno Internazionale </w:t>
      </w:r>
      <w:r w:rsidRPr="00B2232E">
        <w:rPr>
          <w:rFonts w:cs="Times New Roman"/>
          <w:i/>
          <w:iCs/>
        </w:rPr>
        <w:t>Nuove frontiere del dictamen (epistolografia e DH)</w:t>
      </w:r>
      <w:r w:rsidRPr="00B2232E">
        <w:rPr>
          <w:rFonts w:cs="Times New Roman"/>
        </w:rPr>
        <w:t xml:space="preserve">, </w:t>
      </w:r>
      <w:r w:rsidR="005134CE" w:rsidRPr="00B2232E">
        <w:rPr>
          <w:rFonts w:cs="Times New Roman"/>
        </w:rPr>
        <w:t>svoltosi in forma telematica nei giorni</w:t>
      </w:r>
      <w:r w:rsidRPr="00B2232E">
        <w:rPr>
          <w:rFonts w:cs="Times New Roman"/>
        </w:rPr>
        <w:t xml:space="preserve"> 8-9 giugno 2021</w:t>
      </w:r>
      <w:r w:rsidR="005134CE" w:rsidRPr="00B2232E">
        <w:rPr>
          <w:rFonts w:cs="Times New Roman"/>
        </w:rPr>
        <w:t xml:space="preserve"> (Webex Unisi)</w:t>
      </w:r>
    </w:p>
    <w:bookmarkEnd w:id="0"/>
    <w:p w14:paraId="22228014" w14:textId="77777777" w:rsidR="00F05852" w:rsidRDefault="00F05852" w:rsidP="00F05852">
      <w:pPr>
        <w:spacing w:after="0" w:line="240" w:lineRule="auto"/>
        <w:rPr>
          <w:rFonts w:cs="Times New Roman"/>
        </w:rPr>
      </w:pPr>
    </w:p>
    <w:p w14:paraId="2173D356" w14:textId="77777777" w:rsidR="00344C6A" w:rsidRPr="00206FBB" w:rsidRDefault="00344C6A" w:rsidP="00344C6A">
      <w:pPr>
        <w:spacing w:after="0" w:line="240" w:lineRule="auto"/>
        <w:rPr>
          <w:rFonts w:cs="Times New Roman"/>
        </w:rPr>
      </w:pPr>
    </w:p>
    <w:p w14:paraId="737F5C23" w14:textId="77777777" w:rsidR="00344C6A" w:rsidRPr="00B2232E" w:rsidRDefault="00344C6A" w:rsidP="00344C6A">
      <w:pPr>
        <w:widowControl w:val="0"/>
        <w:autoSpaceDE w:val="0"/>
        <w:autoSpaceDN w:val="0"/>
        <w:adjustRightInd w:val="0"/>
        <w:spacing w:before="37"/>
        <w:ind w:right="-20"/>
        <w:rPr>
          <w:rFonts w:cs="Times New Roman"/>
          <w:color w:val="000000"/>
        </w:rPr>
      </w:pPr>
      <w:r w:rsidRPr="00B2232E">
        <w:rPr>
          <w:rFonts w:cs="Times New Roman"/>
          <w:color w:val="000000"/>
        </w:rPr>
        <w:t xml:space="preserve">2018 Membro del Comitato scientifico e membro del comitato organizzativo del Convegno Internazionale </w:t>
      </w:r>
      <w:r w:rsidRPr="00B2232E">
        <w:rPr>
          <w:rFonts w:cs="Times New Roman"/>
          <w:i/>
          <w:color w:val="000000"/>
        </w:rPr>
        <w:t xml:space="preserve"> Due scrittoi di Petrarca</w:t>
      </w:r>
      <w:r w:rsidRPr="00B2232E">
        <w:rPr>
          <w:rFonts w:cs="Times New Roman"/>
          <w:color w:val="000000"/>
        </w:rPr>
        <w:t>, Arezzo, Casa del Petrarca 29 novembre-1 dicembre</w:t>
      </w:r>
    </w:p>
    <w:p w14:paraId="77FE9902" w14:textId="77777777" w:rsidR="00344C6A" w:rsidRPr="00206FBB" w:rsidRDefault="00344C6A" w:rsidP="00344C6A">
      <w:pPr>
        <w:widowControl w:val="0"/>
        <w:autoSpaceDE w:val="0"/>
        <w:autoSpaceDN w:val="0"/>
        <w:adjustRightInd w:val="0"/>
        <w:spacing w:before="37"/>
        <w:ind w:right="-20"/>
        <w:rPr>
          <w:rFonts w:cs="Times New Roman"/>
          <w:i/>
          <w:color w:val="000000"/>
        </w:rPr>
      </w:pPr>
      <w:r w:rsidRPr="00B2232E">
        <w:rPr>
          <w:rFonts w:cs="Times New Roman"/>
          <w:color w:val="000000"/>
        </w:rPr>
        <w:t xml:space="preserve">2015 Membro del Comitato scientifico e membro del comitato organizzativo della Giornata di studi presso la Biblioteca Rilliana di Poppi:  </w:t>
      </w:r>
      <w:r w:rsidRPr="00B2232E">
        <w:rPr>
          <w:rFonts w:cs="Times New Roman"/>
          <w:i/>
          <w:color w:val="000000"/>
        </w:rPr>
        <w:t>Nuovi documenti sui Conti Guidi e il Casentino.</w:t>
      </w:r>
    </w:p>
    <w:p w14:paraId="7D40C9F3" w14:textId="22F8D629" w:rsidR="00344C6A" w:rsidRPr="00206FBB" w:rsidRDefault="00344C6A" w:rsidP="00344C6A">
      <w:pPr>
        <w:autoSpaceDE w:val="0"/>
        <w:autoSpaceDN w:val="0"/>
        <w:adjustRightInd w:val="0"/>
        <w:rPr>
          <w:rFonts w:cs="Times New Roman"/>
        </w:rPr>
      </w:pPr>
      <w:r w:rsidRPr="00206FBB">
        <w:rPr>
          <w:rFonts w:cs="Times New Roman"/>
        </w:rPr>
        <w:t xml:space="preserve">2015 Giugno Membro del comitato organizzativo di </w:t>
      </w:r>
      <w:r w:rsidRPr="00206FBB">
        <w:rPr>
          <w:rFonts w:cs="Times New Roman"/>
          <w:bCs/>
          <w:i/>
        </w:rPr>
        <w:t>The Mechanic Reader. Digital Methods for Literary Criticism</w:t>
      </w:r>
      <w:r w:rsidRPr="00206FBB">
        <w:rPr>
          <w:rFonts w:cs="Times New Roman"/>
          <w:bCs/>
        </w:rPr>
        <w:t xml:space="preserve"> Siena, 12-13 June 2015 Certosa di Pontignano, Sala Palio  </w:t>
      </w:r>
    </w:p>
    <w:p w14:paraId="39906298" w14:textId="77777777" w:rsidR="00344C6A" w:rsidRPr="00206FBB" w:rsidRDefault="00344C6A" w:rsidP="00344C6A">
      <w:pPr>
        <w:rPr>
          <w:rFonts w:cs="Times New Roman"/>
        </w:rPr>
      </w:pPr>
      <w:r w:rsidRPr="00206FBB">
        <w:rPr>
          <w:rFonts w:cs="Times New Roman"/>
          <w:color w:val="000000"/>
          <w:spacing w:val="2"/>
        </w:rPr>
        <w:t xml:space="preserve">2013 Membro del comitato organizzativo e coeditor degli atti  </w:t>
      </w:r>
      <w:r w:rsidRPr="00206FBB">
        <w:rPr>
          <w:rFonts w:cs="Times New Roman"/>
          <w:i/>
        </w:rPr>
        <w:t>Medieval Letters between Fiction and Document</w:t>
      </w:r>
      <w:r w:rsidRPr="00206FBB">
        <w:rPr>
          <w:rFonts w:cs="Times New Roman"/>
        </w:rPr>
        <w:t xml:space="preserve">, International Conference Siena September 9-11. </w:t>
      </w:r>
    </w:p>
    <w:p w14:paraId="38D309AA" w14:textId="77777777" w:rsidR="00904842" w:rsidRPr="00206FBB" w:rsidRDefault="00904842" w:rsidP="00344C6A">
      <w:pPr>
        <w:spacing w:after="0"/>
        <w:jc w:val="both"/>
        <w:rPr>
          <w:rFonts w:cs="Times New Roman"/>
        </w:rPr>
      </w:pPr>
    </w:p>
    <w:p w14:paraId="023B2FB8" w14:textId="33A263A9" w:rsidR="00923AAD" w:rsidRDefault="00923AAD" w:rsidP="00344C6A">
      <w:pPr>
        <w:spacing w:after="0" w:line="276" w:lineRule="auto"/>
        <w:rPr>
          <w:rFonts w:cs="Times New Roman"/>
        </w:rPr>
      </w:pPr>
    </w:p>
    <w:p w14:paraId="77D61E9D" w14:textId="6C61642B" w:rsidR="00923AAD" w:rsidRDefault="00923AAD" w:rsidP="00344C6A">
      <w:pPr>
        <w:spacing w:after="0" w:line="276" w:lineRule="auto"/>
        <w:rPr>
          <w:rFonts w:cs="Times New Roman"/>
        </w:rPr>
      </w:pPr>
    </w:p>
    <w:p w14:paraId="632781EB" w14:textId="141E3529" w:rsidR="00344C6A" w:rsidRDefault="00344C6A" w:rsidP="00344C6A">
      <w:pPr>
        <w:spacing w:after="0" w:line="276" w:lineRule="auto"/>
        <w:jc w:val="both"/>
        <w:rPr>
          <w:rFonts w:cs="Times New Roman"/>
          <w:b/>
          <w:smallCaps/>
        </w:rPr>
      </w:pPr>
      <w:r w:rsidRPr="00206FBB">
        <w:rPr>
          <w:rFonts w:cs="Times New Roman"/>
          <w:b/>
          <w:smallCaps/>
        </w:rPr>
        <w:t xml:space="preserve">Collaborazione a riviste </w:t>
      </w:r>
      <w:r w:rsidR="00DB0903">
        <w:rPr>
          <w:rFonts w:cs="Times New Roman"/>
          <w:b/>
          <w:smallCaps/>
        </w:rPr>
        <w:t xml:space="preserve">e collane </w:t>
      </w:r>
      <w:r w:rsidRPr="00206FBB">
        <w:rPr>
          <w:rFonts w:cs="Times New Roman"/>
          <w:b/>
          <w:smallCaps/>
        </w:rPr>
        <w:t>scientifiche</w:t>
      </w:r>
    </w:p>
    <w:p w14:paraId="086C728F" w14:textId="77777777" w:rsidR="00695616" w:rsidRPr="00206FBB" w:rsidRDefault="00695616" w:rsidP="00344C6A">
      <w:pPr>
        <w:spacing w:after="0" w:line="276" w:lineRule="auto"/>
        <w:jc w:val="both"/>
        <w:rPr>
          <w:rFonts w:cs="Times New Roman"/>
          <w:b/>
          <w:smallCaps/>
        </w:rPr>
      </w:pPr>
    </w:p>
    <w:p w14:paraId="7DB010E6" w14:textId="00A08C9D" w:rsidR="00344C6A" w:rsidRDefault="00695616" w:rsidP="00344C6A">
      <w:pPr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- Dal 2025 Codirezione (con Claudio Lagomarsini, Michele Pellegrini, Roberta Mucciarelli) della Collana ConTesti Siena University Press </w:t>
      </w:r>
    </w:p>
    <w:p w14:paraId="4227437C" w14:textId="3BAED3A0" w:rsidR="00695616" w:rsidRDefault="00695616" w:rsidP="00344C6A">
      <w:pPr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>- Dal 2023 fa parte del Comitato Editoriale di Spolia. Journal of Medieval Studies</w:t>
      </w:r>
    </w:p>
    <w:p w14:paraId="5F4F7507" w14:textId="130167BA" w:rsidR="00DB0903" w:rsidRPr="00206FBB" w:rsidRDefault="0044351E" w:rsidP="00344C6A">
      <w:pPr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DB0903">
        <w:rPr>
          <w:rFonts w:cs="Times New Roman"/>
        </w:rPr>
        <w:t>Dal 2021 (in corso) Fa parte del Comitato scientifico della collana «Magazzino Mediolatino»</w:t>
      </w:r>
    </w:p>
    <w:p w14:paraId="2177F6BA" w14:textId="111FAF0E" w:rsidR="00344C6A" w:rsidRPr="00206FBB" w:rsidRDefault="00344C6A" w:rsidP="00344C6A">
      <w:pPr>
        <w:spacing w:after="0" w:line="240" w:lineRule="auto"/>
        <w:jc w:val="both"/>
        <w:rPr>
          <w:rFonts w:cs="Times New Roman"/>
        </w:rPr>
      </w:pPr>
      <w:r w:rsidRPr="00206FBB">
        <w:rPr>
          <w:rFonts w:cs="Times New Roman"/>
        </w:rPr>
        <w:t xml:space="preserve">- Dal 2016 (in corso) Curatrice della sezione </w:t>
      </w:r>
      <w:r w:rsidRPr="00206FBB">
        <w:rPr>
          <w:rFonts w:cs="Times New Roman"/>
          <w:i/>
        </w:rPr>
        <w:t>Journals</w:t>
      </w:r>
      <w:r w:rsidRPr="00206FBB">
        <w:rPr>
          <w:rFonts w:cs="Times New Roman"/>
        </w:rPr>
        <w:t xml:space="preserve"> di «Semicerchio», Rivista Internazionale di poesia comparata</w:t>
      </w:r>
    </w:p>
    <w:p w14:paraId="12410069" w14:textId="77777777" w:rsidR="00344C6A" w:rsidRPr="00206FBB" w:rsidRDefault="00344C6A" w:rsidP="00344C6A">
      <w:pPr>
        <w:spacing w:after="0" w:line="360" w:lineRule="auto"/>
        <w:jc w:val="both"/>
        <w:rPr>
          <w:rFonts w:cs="Times New Roman"/>
        </w:rPr>
      </w:pPr>
    </w:p>
    <w:p w14:paraId="62B97085" w14:textId="1E3FA539" w:rsidR="00344C6A" w:rsidRPr="00206FBB" w:rsidRDefault="00344C6A" w:rsidP="00344C6A">
      <w:pPr>
        <w:spacing w:after="0" w:line="240" w:lineRule="auto"/>
        <w:jc w:val="both"/>
        <w:rPr>
          <w:rFonts w:cs="Times New Roman"/>
        </w:rPr>
      </w:pPr>
      <w:r w:rsidRPr="00206FBB">
        <w:rPr>
          <w:rFonts w:cs="Times New Roman"/>
        </w:rPr>
        <w:t xml:space="preserve">Svolge da alcuni anni attività di referaggio per articoli di letteratura latina medievale per riviste nazionali e internazionali </w:t>
      </w:r>
    </w:p>
    <w:p w14:paraId="2BC9DE4E" w14:textId="0AB23747" w:rsidR="00344C6A" w:rsidRDefault="00344C6A" w:rsidP="00344C6A">
      <w:pPr>
        <w:rPr>
          <w:rFonts w:cs="Times New Roman"/>
        </w:rPr>
      </w:pPr>
    </w:p>
    <w:p w14:paraId="71FF61C7" w14:textId="77777777" w:rsidR="00DB0903" w:rsidRPr="00206FBB" w:rsidRDefault="00DB0903" w:rsidP="00344C6A">
      <w:pPr>
        <w:rPr>
          <w:rFonts w:cs="Times New Roman"/>
        </w:rPr>
      </w:pPr>
    </w:p>
    <w:p w14:paraId="7ED06857" w14:textId="4CA4FB53" w:rsidR="00904842" w:rsidRDefault="00904842" w:rsidP="00904842">
      <w:pPr>
        <w:spacing w:line="240" w:lineRule="auto"/>
        <w:rPr>
          <w:rFonts w:cs="Times New Roman"/>
          <w:b/>
          <w:smallCaps/>
        </w:rPr>
      </w:pPr>
      <w:r w:rsidRPr="00206FBB">
        <w:rPr>
          <w:rFonts w:cs="Times New Roman"/>
          <w:b/>
          <w:smallCaps/>
        </w:rPr>
        <w:t>attività nell’ambito della III missione</w:t>
      </w:r>
    </w:p>
    <w:p w14:paraId="512A12F2" w14:textId="77777777" w:rsidR="00695616" w:rsidRDefault="00695616" w:rsidP="00904842">
      <w:pPr>
        <w:spacing w:line="240" w:lineRule="auto"/>
        <w:rPr>
          <w:rFonts w:cs="Times New Roman"/>
          <w:b/>
          <w:smallCaps/>
        </w:rPr>
      </w:pPr>
    </w:p>
    <w:p w14:paraId="7BD12DA1" w14:textId="2CC99B0F" w:rsidR="00695616" w:rsidRPr="00695616" w:rsidRDefault="00695616" w:rsidP="00904842">
      <w:pPr>
        <w:spacing w:line="240" w:lineRule="auto"/>
        <w:rPr>
          <w:rFonts w:cs="Times New Roman"/>
          <w:bCs/>
        </w:rPr>
      </w:pPr>
      <w:r w:rsidRPr="00695616">
        <w:rPr>
          <w:rFonts w:cs="Times New Roman"/>
          <w:bCs/>
        </w:rPr>
        <w:t xml:space="preserve">14 marzo </w:t>
      </w:r>
      <w:r>
        <w:rPr>
          <w:rFonts w:cs="Times New Roman"/>
          <w:bCs/>
        </w:rPr>
        <w:t xml:space="preserve">2025 Lezione sulla letteratura femminile </w:t>
      </w:r>
      <w:r w:rsidR="0071758A">
        <w:rPr>
          <w:rFonts w:cs="Times New Roman"/>
          <w:bCs/>
        </w:rPr>
        <w:t>del medioevo all’Associazione di cultura classica (Roma)</w:t>
      </w:r>
    </w:p>
    <w:p w14:paraId="291183C0" w14:textId="77777777" w:rsidR="0036276C" w:rsidRDefault="0036276C" w:rsidP="00403D45">
      <w:pPr>
        <w:spacing w:after="0" w:line="240" w:lineRule="auto"/>
        <w:rPr>
          <w:rFonts w:cs="Times New Roman"/>
        </w:rPr>
      </w:pPr>
    </w:p>
    <w:p w14:paraId="4D861196" w14:textId="0446137D" w:rsidR="0044351E" w:rsidRDefault="0044351E" w:rsidP="00403D45">
      <w:pPr>
        <w:spacing w:after="0" w:line="240" w:lineRule="auto"/>
        <w:rPr>
          <w:rFonts w:cs="Times New Roman"/>
        </w:rPr>
      </w:pPr>
      <w:r>
        <w:rPr>
          <w:bCs/>
          <w:iCs/>
          <w:sz w:val="22"/>
          <w:szCs w:val="22"/>
        </w:rPr>
        <w:lastRenderedPageBreak/>
        <w:t xml:space="preserve">11 ottobre 2024 </w:t>
      </w:r>
      <w:r w:rsidRPr="00A1074D">
        <w:rPr>
          <w:bCs/>
          <w:iCs/>
          <w:sz w:val="22"/>
          <w:szCs w:val="22"/>
        </w:rPr>
        <w:t xml:space="preserve">Partecipazione a Cauthamente, Cortona, con un intervento dal titolo </w:t>
      </w:r>
      <w:r w:rsidRPr="00433481">
        <w:rPr>
          <w:bCs/>
          <w:i/>
          <w:sz w:val="22"/>
          <w:szCs w:val="22"/>
        </w:rPr>
        <w:t>Donne medievali tra amore, sesso e scienza</w:t>
      </w:r>
      <w:r>
        <w:rPr>
          <w:bCs/>
          <w:iCs/>
          <w:sz w:val="22"/>
          <w:szCs w:val="22"/>
        </w:rPr>
        <w:t xml:space="preserve"> </w:t>
      </w:r>
    </w:p>
    <w:p w14:paraId="70A986F0" w14:textId="712C5A03" w:rsidR="00403D45" w:rsidRDefault="00403D45" w:rsidP="00403D45">
      <w:pPr>
        <w:spacing w:after="0" w:line="240" w:lineRule="auto"/>
        <w:rPr>
          <w:rFonts w:cs="Times New Roman"/>
        </w:rPr>
      </w:pPr>
      <w:r w:rsidRPr="007F0889">
        <w:rPr>
          <w:rFonts w:cs="Times New Roman"/>
        </w:rPr>
        <w:t>24 febbraio 2024</w:t>
      </w:r>
      <w:r>
        <w:rPr>
          <w:rFonts w:cs="Times New Roman"/>
        </w:rPr>
        <w:t xml:space="preserve"> </w:t>
      </w:r>
      <w:r w:rsidRPr="007F0889">
        <w:rPr>
          <w:rFonts w:cs="Times New Roman"/>
          <w:i/>
          <w:iCs/>
        </w:rPr>
        <w:t>Il paesaggio dell’Arcadia medievale. Note da Virgilio e Petrarca</w:t>
      </w:r>
      <w:r>
        <w:rPr>
          <w:rFonts w:cs="Times New Roman"/>
        </w:rPr>
        <w:t>, Biblioteca Rilliana, Poppi (Ar)</w:t>
      </w:r>
    </w:p>
    <w:p w14:paraId="1B6831F6" w14:textId="65CD0A47" w:rsidR="00997B7C" w:rsidRDefault="00997B7C" w:rsidP="00403D45">
      <w:pPr>
        <w:spacing w:after="0" w:line="240" w:lineRule="auto"/>
        <w:rPr>
          <w:rFonts w:cs="Times New Roman"/>
        </w:rPr>
      </w:pPr>
    </w:p>
    <w:p w14:paraId="37BC2BEF" w14:textId="0D7AC37D" w:rsidR="00997B7C" w:rsidRDefault="00997B7C" w:rsidP="00403D45">
      <w:pPr>
        <w:spacing w:after="0" w:line="240" w:lineRule="auto"/>
        <w:rPr>
          <w:rFonts w:cs="Times New Roman"/>
        </w:rPr>
      </w:pPr>
      <w:r>
        <w:rPr>
          <w:rFonts w:cs="Times New Roman"/>
        </w:rPr>
        <w:t>10 ottobre 2023 Presentazione dell’antologia Scrittrici del Medioevo, cur. E. Bartoli, D. Manzoli, N. Tonelli presso la libreria BR</w:t>
      </w:r>
      <w:r w:rsidR="00F37884">
        <w:rPr>
          <w:rFonts w:cs="Times New Roman"/>
        </w:rPr>
        <w:t>A</w:t>
      </w:r>
      <w:r>
        <w:rPr>
          <w:rFonts w:cs="Times New Roman"/>
        </w:rPr>
        <w:t>C di Firenze</w:t>
      </w:r>
    </w:p>
    <w:p w14:paraId="78713C67" w14:textId="77777777" w:rsidR="00F37884" w:rsidRDefault="00F37884" w:rsidP="00403D45">
      <w:pPr>
        <w:spacing w:line="240" w:lineRule="auto"/>
        <w:rPr>
          <w:rFonts w:cs="Times New Roman"/>
          <w:bCs/>
        </w:rPr>
      </w:pPr>
    </w:p>
    <w:p w14:paraId="489D6217" w14:textId="0C9CDA59" w:rsidR="00724BE1" w:rsidRPr="004657DB" w:rsidRDefault="004657DB" w:rsidP="00403D45">
      <w:pPr>
        <w:spacing w:line="240" w:lineRule="auto"/>
        <w:rPr>
          <w:rFonts w:cs="Times New Roman"/>
          <w:bCs/>
        </w:rPr>
      </w:pPr>
      <w:r w:rsidRPr="004657DB">
        <w:rPr>
          <w:rFonts w:cs="Times New Roman"/>
          <w:bCs/>
        </w:rPr>
        <w:t xml:space="preserve">10 </w:t>
      </w:r>
      <w:r w:rsidR="00724BE1" w:rsidRPr="004657DB">
        <w:rPr>
          <w:rFonts w:cs="Times New Roman"/>
          <w:bCs/>
        </w:rPr>
        <w:t xml:space="preserve">giugno </w:t>
      </w:r>
      <w:r w:rsidRPr="004657DB">
        <w:rPr>
          <w:rFonts w:cs="Times New Roman"/>
          <w:bCs/>
        </w:rPr>
        <w:t xml:space="preserve">2023 Le lettera d’amore dei Conti Guidi, Castello di </w:t>
      </w:r>
      <w:r w:rsidR="00724BE1" w:rsidRPr="004657DB">
        <w:rPr>
          <w:rFonts w:cs="Times New Roman"/>
          <w:bCs/>
        </w:rPr>
        <w:t xml:space="preserve">Poppi </w:t>
      </w:r>
    </w:p>
    <w:p w14:paraId="1534B339" w14:textId="7E5847FC" w:rsidR="006A7A2B" w:rsidRDefault="006A7A2B" w:rsidP="00403D45">
      <w:pPr>
        <w:spacing w:line="240" w:lineRule="auto"/>
        <w:rPr>
          <w:rFonts w:cs="Times New Roman"/>
          <w:b/>
          <w:smallCaps/>
        </w:rPr>
      </w:pPr>
      <w:bookmarkStart w:id="1" w:name="_Hlk156121817"/>
      <w:r w:rsidRPr="006A7A2B">
        <w:rPr>
          <w:rFonts w:cs="Times New Roman"/>
          <w:bCs/>
        </w:rPr>
        <w:t xml:space="preserve">19 maggio 2023 </w:t>
      </w:r>
      <w:r w:rsidRPr="006A7A2B">
        <w:rPr>
          <w:rFonts w:cs="Times New Roman"/>
          <w:bCs/>
          <w:i/>
          <w:iCs/>
        </w:rPr>
        <w:t>Presentazione de</w:t>
      </w:r>
      <w:r>
        <w:rPr>
          <w:rFonts w:cs="Times New Roman"/>
          <w:i/>
          <w:iCs/>
        </w:rPr>
        <w:t xml:space="preserve">l Centro MedioEvA alla giornata Scienziate perché no? </w:t>
      </w:r>
      <w:r w:rsidRPr="006A7A2B">
        <w:rPr>
          <w:rFonts w:cs="Times New Roman"/>
        </w:rPr>
        <w:t>(</w:t>
      </w:r>
      <w:r>
        <w:rPr>
          <w:rFonts w:cs="Times New Roman"/>
        </w:rPr>
        <w:t xml:space="preserve">Siena, </w:t>
      </w:r>
      <w:r w:rsidRPr="006A7A2B">
        <w:rPr>
          <w:rFonts w:cs="Times New Roman"/>
        </w:rPr>
        <w:t>Rettorato</w:t>
      </w:r>
      <w:r>
        <w:rPr>
          <w:rFonts w:cs="Times New Roman"/>
        </w:rPr>
        <w:t>)</w:t>
      </w:r>
      <w:r>
        <w:rPr>
          <w:rFonts w:cs="Times New Roman"/>
          <w:i/>
          <w:iCs/>
        </w:rPr>
        <w:t xml:space="preserve"> </w:t>
      </w:r>
      <w:r>
        <w:rPr>
          <w:rFonts w:cs="Times New Roman"/>
          <w:b/>
          <w:smallCaps/>
        </w:rPr>
        <w:t xml:space="preserve"> </w:t>
      </w:r>
    </w:p>
    <w:bookmarkEnd w:id="1"/>
    <w:p w14:paraId="704A6F53" w14:textId="0C4A986C" w:rsidR="00E801AA" w:rsidRPr="00CE47DF" w:rsidRDefault="00E801AA" w:rsidP="00403D45">
      <w:pPr>
        <w:spacing w:line="240" w:lineRule="auto"/>
        <w:jc w:val="both"/>
        <w:rPr>
          <w:rFonts w:cs="Times New Roman"/>
          <w:b/>
        </w:rPr>
      </w:pPr>
      <w:r w:rsidRPr="00CE47DF">
        <w:rPr>
          <w:rFonts w:cs="Times New Roman"/>
          <w:bCs/>
        </w:rPr>
        <w:t xml:space="preserve">11 ottobre 2022 </w:t>
      </w:r>
      <w:r w:rsidR="00CE47DF" w:rsidRPr="00CE47DF">
        <w:rPr>
          <w:rFonts w:cs="Times New Roman"/>
          <w:i/>
          <w:iCs/>
        </w:rPr>
        <w:t xml:space="preserve">Nuove testimonianze di maestri dettatori nel XII </w:t>
      </w:r>
      <w:r w:rsidR="00CE47DF" w:rsidRPr="00CE47DF">
        <w:rPr>
          <w:rFonts w:cs="Times New Roman"/>
        </w:rPr>
        <w:t>secolo</w:t>
      </w:r>
      <w:r w:rsidR="00CE47DF">
        <w:rPr>
          <w:rFonts w:cs="Times New Roman"/>
        </w:rPr>
        <w:t xml:space="preserve">, </w:t>
      </w:r>
      <w:r w:rsidR="00306E68" w:rsidRPr="00CE47DF">
        <w:rPr>
          <w:rFonts w:cs="Times New Roman"/>
          <w:bCs/>
        </w:rPr>
        <w:t>Società Storica Aretina</w:t>
      </w:r>
    </w:p>
    <w:p w14:paraId="5D05A297" w14:textId="1A3ED3D2" w:rsidR="004657DB" w:rsidRDefault="004657DB" w:rsidP="00904842">
      <w:pPr>
        <w:spacing w:line="240" w:lineRule="auto"/>
        <w:rPr>
          <w:rFonts w:cs="Times New Roman"/>
          <w:bCs/>
        </w:rPr>
      </w:pPr>
      <w:r>
        <w:rPr>
          <w:rFonts w:cs="Times New Roman"/>
          <w:bCs/>
        </w:rPr>
        <w:t xml:space="preserve">2022 </w:t>
      </w:r>
      <w:r w:rsidR="00403D45">
        <w:rPr>
          <w:rFonts w:cs="Times New Roman"/>
          <w:bCs/>
        </w:rPr>
        <w:t xml:space="preserve">agosto </w:t>
      </w:r>
      <w:r w:rsidRPr="00403D45">
        <w:rPr>
          <w:rFonts w:cs="Times New Roman"/>
          <w:bCs/>
          <w:i/>
          <w:iCs/>
        </w:rPr>
        <w:t>Strumenti digitali nello studio delle materie umanistiche</w:t>
      </w:r>
      <w:r>
        <w:rPr>
          <w:rFonts w:cs="Times New Roman"/>
          <w:bCs/>
        </w:rPr>
        <w:t>, Lezione alla Summer school Unisi</w:t>
      </w:r>
    </w:p>
    <w:p w14:paraId="70743667" w14:textId="383ED1DB" w:rsidR="00BB2C51" w:rsidRPr="00BB2C51" w:rsidRDefault="00A455B3" w:rsidP="00904842">
      <w:pPr>
        <w:spacing w:line="240" w:lineRule="auto"/>
        <w:rPr>
          <w:rFonts w:cs="Times New Roman"/>
          <w:bCs/>
        </w:rPr>
      </w:pPr>
      <w:r>
        <w:rPr>
          <w:rFonts w:cs="Times New Roman"/>
          <w:bCs/>
        </w:rPr>
        <w:t>1 marzo 20</w:t>
      </w:r>
      <w:r w:rsidR="00BB2C51">
        <w:rPr>
          <w:rFonts w:cs="Times New Roman"/>
          <w:bCs/>
        </w:rPr>
        <w:t xml:space="preserve">22 </w:t>
      </w:r>
      <w:r w:rsidR="00BB2C51" w:rsidRPr="00BB2C51">
        <w:rPr>
          <w:rFonts w:cs="Times New Roman"/>
          <w:bCs/>
          <w:i/>
          <w:iCs/>
        </w:rPr>
        <w:t>L’Oriente tra timore e fascino</w:t>
      </w:r>
      <w:r w:rsidR="00BB2C51">
        <w:rPr>
          <w:rFonts w:cs="Times New Roman"/>
          <w:bCs/>
          <w:i/>
          <w:iCs/>
        </w:rPr>
        <w:t xml:space="preserve"> </w:t>
      </w:r>
      <w:r w:rsidR="00BB2C51">
        <w:rPr>
          <w:rFonts w:cs="Times New Roman"/>
          <w:bCs/>
        </w:rPr>
        <w:t xml:space="preserve"> (Lezione all’Istituto </w:t>
      </w:r>
      <w:r>
        <w:rPr>
          <w:rFonts w:cs="Times New Roman"/>
          <w:bCs/>
        </w:rPr>
        <w:t xml:space="preserve">San Giovanni Bosco </w:t>
      </w:r>
      <w:r w:rsidR="00BB2C51">
        <w:rPr>
          <w:rFonts w:cs="Times New Roman"/>
          <w:bCs/>
        </w:rPr>
        <w:t>di Colle Val</w:t>
      </w:r>
      <w:r>
        <w:rPr>
          <w:rFonts w:cs="Times New Roman"/>
          <w:bCs/>
        </w:rPr>
        <w:t xml:space="preserve"> d’E</w:t>
      </w:r>
      <w:r w:rsidR="00BB2C51">
        <w:rPr>
          <w:rFonts w:cs="Times New Roman"/>
          <w:bCs/>
        </w:rPr>
        <w:t>lsa)</w:t>
      </w:r>
    </w:p>
    <w:p w14:paraId="30DC980F" w14:textId="258B6A28" w:rsidR="007B159F" w:rsidRDefault="007B159F" w:rsidP="00904842">
      <w:pPr>
        <w:spacing w:line="240" w:lineRule="auto"/>
        <w:rPr>
          <w:rFonts w:cs="Times New Roman"/>
          <w:bCs/>
        </w:rPr>
      </w:pPr>
      <w:r>
        <w:rPr>
          <w:rFonts w:cs="Times New Roman"/>
          <w:bCs/>
        </w:rPr>
        <w:t xml:space="preserve">14 febbario 2022 Lezione all’Istituto di Studi Storici Postali sulle lettere d’amore nel </w:t>
      </w:r>
      <w:r w:rsidR="00785606">
        <w:rPr>
          <w:rFonts w:cs="Times New Roman"/>
          <w:bCs/>
        </w:rPr>
        <w:t>M</w:t>
      </w:r>
      <w:r>
        <w:rPr>
          <w:rFonts w:cs="Times New Roman"/>
          <w:bCs/>
        </w:rPr>
        <w:t xml:space="preserve">edioevo </w:t>
      </w:r>
    </w:p>
    <w:p w14:paraId="5CFF49A6" w14:textId="5ED528DF" w:rsidR="005E22FD" w:rsidRDefault="00B56F2F" w:rsidP="00904842">
      <w:pPr>
        <w:spacing w:line="240" w:lineRule="auto"/>
        <w:rPr>
          <w:rFonts w:cs="Times New Roman"/>
          <w:bCs/>
        </w:rPr>
      </w:pPr>
      <w:r w:rsidRPr="00B56F2F">
        <w:rPr>
          <w:rFonts w:cs="Times New Roman"/>
          <w:bCs/>
        </w:rPr>
        <w:t xml:space="preserve">2 dicembre </w:t>
      </w:r>
      <w:r w:rsidR="007B159F">
        <w:rPr>
          <w:rFonts w:cs="Times New Roman"/>
          <w:bCs/>
        </w:rPr>
        <w:t xml:space="preserve">2021 </w:t>
      </w:r>
      <w:r w:rsidRPr="007B159F">
        <w:rPr>
          <w:rFonts w:cs="Times New Roman"/>
          <w:bCs/>
          <w:i/>
          <w:iCs/>
        </w:rPr>
        <w:t>Aspettando MedioEvA</w:t>
      </w:r>
      <w:r>
        <w:rPr>
          <w:rFonts w:cs="Times New Roman"/>
          <w:bCs/>
        </w:rPr>
        <w:t xml:space="preserve"> (Università La Sapienza, Roma)</w:t>
      </w:r>
    </w:p>
    <w:p w14:paraId="51250085" w14:textId="082B888B" w:rsidR="00B56F2F" w:rsidRDefault="00B56F2F" w:rsidP="00904842">
      <w:pPr>
        <w:spacing w:line="240" w:lineRule="auto"/>
        <w:rPr>
          <w:rFonts w:cs="Times New Roman"/>
          <w:bCs/>
        </w:rPr>
      </w:pPr>
      <w:r>
        <w:rPr>
          <w:rFonts w:cs="Times New Roman"/>
          <w:bCs/>
        </w:rPr>
        <w:t xml:space="preserve">25 settembre 2021 </w:t>
      </w:r>
      <w:r w:rsidRPr="007B159F">
        <w:rPr>
          <w:rFonts w:cs="Times New Roman"/>
          <w:bCs/>
          <w:i/>
          <w:iCs/>
        </w:rPr>
        <w:t xml:space="preserve">Interviste impossibili a Teatro </w:t>
      </w:r>
      <w:r>
        <w:rPr>
          <w:rFonts w:cs="Times New Roman"/>
          <w:bCs/>
        </w:rPr>
        <w:t>(Bright)</w:t>
      </w:r>
    </w:p>
    <w:p w14:paraId="5FCC6991" w14:textId="2A8F5CC0" w:rsidR="00B56F2F" w:rsidRPr="00B56F2F" w:rsidRDefault="00B56F2F" w:rsidP="00904842">
      <w:pPr>
        <w:spacing w:line="240" w:lineRule="auto"/>
        <w:rPr>
          <w:rFonts w:cs="Times New Roman"/>
          <w:bCs/>
        </w:rPr>
      </w:pPr>
      <w:r>
        <w:rPr>
          <w:rFonts w:cs="Times New Roman"/>
          <w:bCs/>
        </w:rPr>
        <w:t>24 settembre 2021 Bright (</w:t>
      </w:r>
      <w:r w:rsidRPr="007B159F">
        <w:rPr>
          <w:rFonts w:cs="Times New Roman"/>
          <w:bCs/>
          <w:i/>
          <w:iCs/>
        </w:rPr>
        <w:t>Sulla via dell’Oriente prima di Marco Polo</w:t>
      </w:r>
      <w:r>
        <w:rPr>
          <w:rFonts w:cs="Times New Roman"/>
          <w:bCs/>
        </w:rPr>
        <w:t>)</w:t>
      </w:r>
    </w:p>
    <w:p w14:paraId="09DFD044" w14:textId="100A4714" w:rsidR="005E22FD" w:rsidRPr="005E22FD" w:rsidRDefault="005E22FD" w:rsidP="00904842">
      <w:pPr>
        <w:spacing w:line="240" w:lineRule="auto"/>
        <w:rPr>
          <w:rFonts w:cs="Times New Roman"/>
          <w:bCs/>
        </w:rPr>
      </w:pPr>
      <w:bookmarkStart w:id="2" w:name="_Hlk81607360"/>
      <w:bookmarkStart w:id="3" w:name="_Hlk81607471"/>
      <w:r w:rsidRPr="005E22FD">
        <w:rPr>
          <w:rFonts w:cs="Times New Roman"/>
          <w:bCs/>
        </w:rPr>
        <w:t>7 agosto 2021 Conferenza al Museo della Lettera d’amore</w:t>
      </w:r>
      <w:r>
        <w:rPr>
          <w:rFonts w:cs="Times New Roman"/>
          <w:bCs/>
        </w:rPr>
        <w:t xml:space="preserve"> </w:t>
      </w:r>
      <w:r w:rsidR="00EA2408">
        <w:rPr>
          <w:rFonts w:cs="Times New Roman"/>
          <w:bCs/>
        </w:rPr>
        <w:t xml:space="preserve">di Torrevecchia Teatina </w:t>
      </w:r>
      <w:r>
        <w:rPr>
          <w:rFonts w:cs="Times New Roman"/>
          <w:bCs/>
        </w:rPr>
        <w:t>sulle lettere d’amore nel Medioevo</w:t>
      </w:r>
    </w:p>
    <w:p w14:paraId="75DC9CFB" w14:textId="31C28B21" w:rsidR="00904842" w:rsidRPr="00206FBB" w:rsidRDefault="005134CE" w:rsidP="00344C6A">
      <w:pPr>
        <w:rPr>
          <w:rFonts w:cs="Times New Roman"/>
        </w:rPr>
      </w:pPr>
      <w:r>
        <w:rPr>
          <w:rFonts w:cs="Times New Roman"/>
        </w:rPr>
        <w:t xml:space="preserve">25 giugno 2021 </w:t>
      </w:r>
      <w:r w:rsidRPr="00DB0903">
        <w:rPr>
          <w:rFonts w:cs="Times New Roman"/>
          <w:i/>
          <w:iCs/>
        </w:rPr>
        <w:t>La lettera d’amore nel Medioevo</w:t>
      </w:r>
      <w:r>
        <w:rPr>
          <w:rFonts w:cs="Times New Roman"/>
        </w:rPr>
        <w:t xml:space="preserve">, Virtual Studium Unisi </w:t>
      </w:r>
    </w:p>
    <w:p w14:paraId="3B59558E" w14:textId="0F6040B7" w:rsidR="00904842" w:rsidRPr="00206FBB" w:rsidRDefault="00904842" w:rsidP="00904842">
      <w:pPr>
        <w:rPr>
          <w:rFonts w:cs="Times New Roman"/>
        </w:rPr>
      </w:pPr>
      <w:bookmarkStart w:id="4" w:name="_Hlk156121667"/>
      <w:bookmarkEnd w:id="2"/>
      <w:r w:rsidRPr="00206FBB">
        <w:rPr>
          <w:rFonts w:cs="Times New Roman"/>
        </w:rPr>
        <w:t xml:space="preserve">dicembre 2020 </w:t>
      </w:r>
      <w:r w:rsidRPr="00206FBB">
        <w:rPr>
          <w:rFonts w:cs="Times New Roman"/>
          <w:i/>
          <w:iCs/>
        </w:rPr>
        <w:t>I Re magi (</w:t>
      </w:r>
      <w:r w:rsidR="007D60DB">
        <w:rPr>
          <w:rFonts w:cs="Times New Roman"/>
          <w:i/>
          <w:iCs/>
        </w:rPr>
        <w:t xml:space="preserve">tratto da Historia trium Regum </w:t>
      </w:r>
      <w:r w:rsidRPr="00206FBB">
        <w:rPr>
          <w:rFonts w:cs="Times New Roman"/>
          <w:i/>
          <w:iCs/>
        </w:rPr>
        <w:t>di Giovanni di Hildesheim)</w:t>
      </w:r>
      <w:r w:rsidRPr="00206FBB">
        <w:rPr>
          <w:rFonts w:cs="Times New Roman"/>
        </w:rPr>
        <w:t xml:space="preserve"> video realizzato per le iniziative di Natale dell’Ateneo.</w:t>
      </w:r>
    </w:p>
    <w:bookmarkEnd w:id="4"/>
    <w:p w14:paraId="6D33E9A0" w14:textId="77777777" w:rsidR="00904842" w:rsidRPr="00206FBB" w:rsidRDefault="00904842" w:rsidP="00904842">
      <w:pPr>
        <w:rPr>
          <w:rFonts w:cs="Times New Roman"/>
        </w:rPr>
      </w:pPr>
      <w:r w:rsidRPr="00206FBB">
        <w:rPr>
          <w:rFonts w:cs="Times New Roman"/>
        </w:rPr>
        <w:t xml:space="preserve">Settembre 2020 Video </w:t>
      </w:r>
      <w:r w:rsidRPr="00206FBB">
        <w:rPr>
          <w:rFonts w:cs="Times New Roman"/>
          <w:i/>
          <w:iCs/>
        </w:rPr>
        <w:t>Medioevo da Incubo o da sogno?</w:t>
      </w:r>
      <w:r w:rsidRPr="00206FBB">
        <w:rPr>
          <w:rFonts w:cs="Times New Roman"/>
        </w:rPr>
        <w:t xml:space="preserve"> Realizzato per promuovere l’iniziativa RaccontarSi.</w:t>
      </w:r>
    </w:p>
    <w:p w14:paraId="582F7C18" w14:textId="570FA3C3" w:rsidR="00904842" w:rsidRPr="00206FBB" w:rsidRDefault="00904842" w:rsidP="00904842">
      <w:pPr>
        <w:rPr>
          <w:rFonts w:cs="Times New Roman"/>
        </w:rPr>
      </w:pPr>
      <w:bookmarkStart w:id="5" w:name="_Hlk156122242"/>
      <w:r w:rsidRPr="00206FBB">
        <w:rPr>
          <w:rFonts w:cs="Times New Roman"/>
        </w:rPr>
        <w:t xml:space="preserve">21 settembre </w:t>
      </w:r>
      <w:r w:rsidR="00724BE1">
        <w:rPr>
          <w:rFonts w:cs="Times New Roman"/>
        </w:rPr>
        <w:t xml:space="preserve">2021 </w:t>
      </w:r>
      <w:r w:rsidRPr="00206FBB">
        <w:rPr>
          <w:rFonts w:cs="Times New Roman"/>
          <w:i/>
          <w:iCs/>
        </w:rPr>
        <w:t>Storie di papi e antipapi nella Roma del XII secolo raccontate nelle raccolte di modelli</w:t>
      </w:r>
      <w:r w:rsidRPr="00206FBB">
        <w:rPr>
          <w:rFonts w:cs="Times New Roman"/>
        </w:rPr>
        <w:t>, lezione tenuta per l’Istituto di Studi Storici Romani</w:t>
      </w:r>
      <w:r w:rsidR="00EA2408">
        <w:rPr>
          <w:rFonts w:cs="Times New Roman"/>
        </w:rPr>
        <w:t>, Roma</w:t>
      </w:r>
    </w:p>
    <w:p w14:paraId="30B878DD" w14:textId="5BC6F9B9" w:rsidR="00904842" w:rsidRPr="00206FBB" w:rsidRDefault="00904842" w:rsidP="00904842">
      <w:pPr>
        <w:rPr>
          <w:rFonts w:cs="Times New Roman"/>
        </w:rPr>
      </w:pPr>
      <w:bookmarkStart w:id="6" w:name="_Hlk156121148"/>
      <w:bookmarkEnd w:id="5"/>
      <w:r w:rsidRPr="00206FBB">
        <w:rPr>
          <w:rFonts w:cs="Times New Roman"/>
        </w:rPr>
        <w:t xml:space="preserve">6 settembre 2020: Intervista su </w:t>
      </w:r>
      <w:r w:rsidRPr="00206FBB">
        <w:rPr>
          <w:rFonts w:cs="Times New Roman"/>
          <w:i/>
          <w:iCs/>
        </w:rPr>
        <w:t>Trotula e le donne con interessi scientifici nel medioevo</w:t>
      </w:r>
      <w:r w:rsidRPr="00206FBB">
        <w:rPr>
          <w:rFonts w:cs="Times New Roman"/>
        </w:rPr>
        <w:t xml:space="preserve"> registrata a Salerno per  </w:t>
      </w:r>
      <w:r w:rsidRPr="00206FBB">
        <w:rPr>
          <w:rFonts w:cs="Times New Roman"/>
          <w:i/>
          <w:iCs/>
        </w:rPr>
        <w:t>Invitation au voyage</w:t>
      </w:r>
      <w:r w:rsidRPr="00206FBB">
        <w:rPr>
          <w:rFonts w:cs="Times New Roman"/>
        </w:rPr>
        <w:t>, programma del Canale franco-tedesco Arte (in onda il 6 gennaio 2021)</w:t>
      </w:r>
    </w:p>
    <w:p w14:paraId="143E56E9" w14:textId="7B671142" w:rsidR="00904842" w:rsidRPr="00206FBB" w:rsidRDefault="00904842" w:rsidP="00904842">
      <w:pPr>
        <w:rPr>
          <w:rFonts w:cs="Times New Roman"/>
        </w:rPr>
      </w:pPr>
      <w:bookmarkStart w:id="7" w:name="_Hlk156122499"/>
      <w:bookmarkEnd w:id="6"/>
      <w:r w:rsidRPr="00206FBB">
        <w:rPr>
          <w:rFonts w:cs="Times New Roman"/>
        </w:rPr>
        <w:t>15 settembre 2019: Convivio su Dante Alighieri, Poppi, Castello dei Conti Guidi. Presentazione di Alim e riflessioni su</w:t>
      </w:r>
      <w:r w:rsidR="007D60DB">
        <w:rPr>
          <w:rFonts w:cs="Times New Roman"/>
        </w:rPr>
        <w:t>l</w:t>
      </w:r>
      <w:r w:rsidRPr="00206FBB">
        <w:rPr>
          <w:rFonts w:cs="Times New Roman"/>
        </w:rPr>
        <w:t xml:space="preserve">l’uso delle risorse digitali per lo studio della letteratura. </w:t>
      </w:r>
    </w:p>
    <w:bookmarkEnd w:id="7"/>
    <w:p w14:paraId="3698E856" w14:textId="71F11902" w:rsidR="00904842" w:rsidRPr="00206FBB" w:rsidRDefault="00904842" w:rsidP="00904842">
      <w:pPr>
        <w:spacing w:line="240" w:lineRule="auto"/>
        <w:rPr>
          <w:rFonts w:cs="Times New Roman"/>
        </w:rPr>
      </w:pPr>
      <w:r w:rsidRPr="00206FBB">
        <w:rPr>
          <w:rFonts w:cs="Times New Roman"/>
        </w:rPr>
        <w:t>febbraio 2018 lezione su Gali</w:t>
      </w:r>
      <w:r w:rsidR="008900C2">
        <w:rPr>
          <w:rFonts w:cs="Times New Roman"/>
        </w:rPr>
        <w:t>leo</w:t>
      </w:r>
      <w:r w:rsidRPr="00206FBB">
        <w:rPr>
          <w:rFonts w:cs="Times New Roman"/>
        </w:rPr>
        <w:t xml:space="preserve"> Galilei in collaborazione con il dipartimento di Fisica</w:t>
      </w:r>
      <w:r w:rsidR="00EA2408">
        <w:rPr>
          <w:rFonts w:cs="Times New Roman"/>
        </w:rPr>
        <w:t xml:space="preserve"> Unisi</w:t>
      </w:r>
    </w:p>
    <w:p w14:paraId="4D068C40" w14:textId="77777777" w:rsidR="00904842" w:rsidRPr="00206FBB" w:rsidRDefault="00904842" w:rsidP="00904842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236212DC" w14:textId="77777777" w:rsidR="00904842" w:rsidRPr="00206FBB" w:rsidRDefault="00904842" w:rsidP="00904842">
      <w:pPr>
        <w:rPr>
          <w:rFonts w:cs="Times New Roman"/>
        </w:rPr>
      </w:pPr>
      <w:bookmarkStart w:id="8" w:name="_Hlk156121922"/>
      <w:r w:rsidRPr="00206FBB">
        <w:rPr>
          <w:rFonts w:cs="Times New Roman"/>
        </w:rPr>
        <w:t xml:space="preserve">Ha partecipato con Chiara Molducci (archeologa medievale Università di Firenze) alle «Notti dell’Archeologia» edizione 2017 (14 luglio 2017) con un evento dal titolo </w:t>
      </w:r>
      <w:r w:rsidRPr="00206FBB">
        <w:rPr>
          <w:rFonts w:cs="Times New Roman"/>
          <w:i/>
        </w:rPr>
        <w:t>I conti Guidi tra realtà materiale e fonti letterarie</w:t>
      </w:r>
      <w:r w:rsidRPr="00206FBB">
        <w:rPr>
          <w:rFonts w:cs="Times New Roman"/>
        </w:rPr>
        <w:t xml:space="preserve"> (Castel San Niccolò, Strada in Casentino, Arezzo) </w:t>
      </w:r>
    </w:p>
    <w:bookmarkEnd w:id="8"/>
    <w:p w14:paraId="630591B2" w14:textId="77777777" w:rsidR="00904842" w:rsidRPr="00206FBB" w:rsidRDefault="00904842" w:rsidP="00904842">
      <w:pPr>
        <w:spacing w:line="240" w:lineRule="auto"/>
        <w:rPr>
          <w:rFonts w:cs="Times New Roman"/>
        </w:rPr>
      </w:pPr>
      <w:r w:rsidRPr="00206FBB">
        <w:rPr>
          <w:rFonts w:cs="Times New Roman"/>
          <w:bCs/>
        </w:rPr>
        <w:t xml:space="preserve">27 settembre 2016 </w:t>
      </w:r>
      <w:r w:rsidRPr="00206FBB">
        <w:rPr>
          <w:rFonts w:cs="Times New Roman"/>
          <w:bCs/>
          <w:i/>
        </w:rPr>
        <w:t>Autore /Non autore nelle raccolte di modelli epistolari</w:t>
      </w:r>
      <w:r w:rsidRPr="00206FBB">
        <w:rPr>
          <w:rFonts w:cs="Times New Roman"/>
          <w:bCs/>
        </w:rPr>
        <w:t xml:space="preserve">, Lezione tenuta al XX Corso Internazionale di Formazione Bibliografica di Medioevo latino. Metodologie e tecniche bibliografiche (per laureati e dottorandi del Corso di Perfezionamento presso la sede della Sismel) </w:t>
      </w:r>
    </w:p>
    <w:p w14:paraId="027771E7" w14:textId="71A89DD1" w:rsidR="00904842" w:rsidRPr="00206FBB" w:rsidRDefault="00904842" w:rsidP="00344C6A">
      <w:pPr>
        <w:rPr>
          <w:rFonts w:cs="Times New Roman"/>
        </w:rPr>
      </w:pPr>
      <w:r w:rsidRPr="00206FBB">
        <w:rPr>
          <w:rFonts w:cs="Times New Roman"/>
        </w:rPr>
        <w:t>Dal 2016 partecipa annu</w:t>
      </w:r>
      <w:r w:rsidR="007D60DB">
        <w:rPr>
          <w:rFonts w:cs="Times New Roman"/>
        </w:rPr>
        <w:t>a</w:t>
      </w:r>
      <w:r w:rsidRPr="00206FBB">
        <w:rPr>
          <w:rFonts w:cs="Times New Roman"/>
        </w:rPr>
        <w:t>lmente a Bright con eventi di letteratura medievale e filologia digitale</w:t>
      </w:r>
      <w:r w:rsidR="0071758A">
        <w:rPr>
          <w:rFonts w:cs="Times New Roman"/>
        </w:rPr>
        <w:t>; svolge annualmente numerose lezioni nelle scuole</w:t>
      </w:r>
    </w:p>
    <w:p w14:paraId="4578F8A4" w14:textId="77777777" w:rsidR="00785606" w:rsidRDefault="00785606" w:rsidP="00164A9C">
      <w:pPr>
        <w:rPr>
          <w:rFonts w:cs="Times New Roman"/>
          <w:b/>
          <w:smallCaps/>
        </w:rPr>
      </w:pPr>
    </w:p>
    <w:p w14:paraId="29231E95" w14:textId="001BCC4B" w:rsidR="00164A9C" w:rsidRPr="00206FBB" w:rsidRDefault="00164A9C" w:rsidP="00164A9C">
      <w:pPr>
        <w:rPr>
          <w:rFonts w:cs="Times New Roman"/>
          <w:b/>
          <w:smallCaps/>
        </w:rPr>
      </w:pPr>
      <w:r w:rsidRPr="00206FBB">
        <w:rPr>
          <w:rFonts w:cs="Times New Roman"/>
          <w:b/>
          <w:smallCaps/>
        </w:rPr>
        <w:t>Membro di società scientifiche e di centri interuniversitari di studio</w:t>
      </w:r>
    </w:p>
    <w:p w14:paraId="6EC92FAE" w14:textId="7B17A968" w:rsidR="0071758A" w:rsidRDefault="0071758A" w:rsidP="0071758A">
      <w:pPr>
        <w:rPr>
          <w:rFonts w:eastAsia="Times New Roman" w:cs="Times New Roman"/>
        </w:rPr>
      </w:pPr>
      <w:r>
        <w:rPr>
          <w:rFonts w:eastAsia="Times New Roman" w:cs="Times New Roman"/>
        </w:rPr>
        <w:t>D</w:t>
      </w:r>
      <w:r>
        <w:rPr>
          <w:rFonts w:eastAsia="Times New Roman" w:cs="Times New Roman"/>
        </w:rPr>
        <w:t>al 14/09/2022 Direttrice del Centro Interuniversitario Internazionale MedioEvA (medioeva.unisi.it)</w:t>
      </w:r>
    </w:p>
    <w:p w14:paraId="37372AE9" w14:textId="680E1BA7" w:rsidR="0071758A" w:rsidRDefault="0071758A" w:rsidP="0071758A">
      <w:pPr>
        <w:rPr>
          <w:rFonts w:eastAsia="Times New Roman" w:cs="Times New Roman"/>
        </w:rPr>
      </w:pPr>
      <w:r>
        <w:rPr>
          <w:rFonts w:eastAsia="Times New Roman" w:cs="Times New Roman"/>
        </w:rPr>
        <w:t>D</w:t>
      </w:r>
      <w:r>
        <w:rPr>
          <w:rFonts w:eastAsia="Times New Roman" w:cs="Times New Roman"/>
        </w:rPr>
        <w:t>al dicembre 2022 membro del Consiglio Direttivo del Centro Interuniversitario di Studi Comparati I Deug-Su</w:t>
      </w:r>
    </w:p>
    <w:p w14:paraId="14DF32ED" w14:textId="5D1B551F" w:rsidR="00826A42" w:rsidRDefault="00826A42" w:rsidP="00164A9C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>Dal 2019 fa parte della COMUL, Consulta per il Medioevo e l’Umanesimo Latini</w:t>
      </w:r>
    </w:p>
    <w:p w14:paraId="351AE1C9" w14:textId="0DEB6562" w:rsidR="00164A9C" w:rsidRPr="00206FBB" w:rsidRDefault="00164A9C" w:rsidP="00164A9C">
      <w:pPr>
        <w:rPr>
          <w:rFonts w:cs="Times New Roman"/>
        </w:rPr>
      </w:pPr>
      <w:r w:rsidRPr="00206FBB">
        <w:rPr>
          <w:rFonts w:cs="Times New Roman"/>
        </w:rPr>
        <w:lastRenderedPageBreak/>
        <w:t>Dal 2012 membro della S</w:t>
      </w:r>
      <w:r w:rsidR="00826A42">
        <w:rPr>
          <w:rFonts w:cs="Times New Roman"/>
        </w:rPr>
        <w:t>ISMEL</w:t>
      </w:r>
      <w:r w:rsidRPr="00206FBB">
        <w:rPr>
          <w:rFonts w:cs="Times New Roman"/>
        </w:rPr>
        <w:t xml:space="preserve"> (Società Internazionale Studi Medioevo Latino, Firenze)</w:t>
      </w:r>
    </w:p>
    <w:p w14:paraId="6354B94E" w14:textId="77777777" w:rsidR="00164A9C" w:rsidRPr="00206FBB" w:rsidRDefault="00164A9C" w:rsidP="00164A9C">
      <w:pPr>
        <w:rPr>
          <w:rFonts w:cs="Times New Roman"/>
        </w:rPr>
      </w:pPr>
      <w:r w:rsidRPr="00206FBB">
        <w:rPr>
          <w:rFonts w:cs="Times New Roman"/>
        </w:rPr>
        <w:t>Dal 2011 membro della R. Accademia Petrarca di Lettere, Arti e Scienze (Arezzo)</w:t>
      </w:r>
    </w:p>
    <w:p w14:paraId="4455C4A5" w14:textId="77777777" w:rsidR="00164A9C" w:rsidRPr="00206FBB" w:rsidRDefault="00164A9C" w:rsidP="00164A9C">
      <w:pPr>
        <w:jc w:val="both"/>
        <w:rPr>
          <w:rFonts w:cs="Times New Roman"/>
          <w:b/>
        </w:rPr>
      </w:pPr>
    </w:p>
    <w:p w14:paraId="6FA125B1" w14:textId="77777777" w:rsidR="0036276C" w:rsidRDefault="0036276C" w:rsidP="00164A9C">
      <w:pPr>
        <w:rPr>
          <w:rFonts w:cs="Times New Roman"/>
          <w:b/>
          <w:smallCaps/>
        </w:rPr>
      </w:pPr>
      <w:bookmarkStart w:id="9" w:name="_Hlk81607548"/>
      <w:bookmarkEnd w:id="3"/>
    </w:p>
    <w:p w14:paraId="0BB609F7" w14:textId="77777777" w:rsidR="0036276C" w:rsidRDefault="0036276C" w:rsidP="00164A9C">
      <w:pPr>
        <w:rPr>
          <w:rFonts w:cs="Times New Roman"/>
          <w:b/>
          <w:smallCaps/>
        </w:rPr>
      </w:pPr>
    </w:p>
    <w:p w14:paraId="2965C995" w14:textId="142FE021" w:rsidR="00164A9C" w:rsidRDefault="00164A9C" w:rsidP="00164A9C">
      <w:pPr>
        <w:rPr>
          <w:rFonts w:cs="Times New Roman"/>
          <w:b/>
          <w:smallCaps/>
        </w:rPr>
      </w:pPr>
      <w:r w:rsidRPr="00206FBB">
        <w:rPr>
          <w:rFonts w:cs="Times New Roman"/>
          <w:b/>
          <w:smallCaps/>
        </w:rPr>
        <w:t>Relatore a convegni di carattere scientifico in Italia e all’estero (su invito)</w:t>
      </w:r>
    </w:p>
    <w:p w14:paraId="42B27E19" w14:textId="77777777" w:rsidR="0071758A" w:rsidRDefault="0071758A" w:rsidP="00164A9C">
      <w:pPr>
        <w:rPr>
          <w:rFonts w:cs="Times New Roman"/>
          <w:b/>
          <w:smallCaps/>
        </w:rPr>
      </w:pPr>
    </w:p>
    <w:p w14:paraId="0D7F5A95" w14:textId="7C6F4C92" w:rsidR="0071758A" w:rsidRPr="0071758A" w:rsidRDefault="0071758A" w:rsidP="00164A9C">
      <w:pPr>
        <w:rPr>
          <w:rFonts w:cs="Times New Roman"/>
          <w:b/>
          <w:smallCaps/>
        </w:rPr>
      </w:pPr>
      <w:r w:rsidRPr="0071758A">
        <w:rPr>
          <w:i/>
          <w:iCs/>
        </w:rPr>
        <w:t>Intorno al progetto Alim</w:t>
      </w:r>
      <w:r>
        <w:rPr>
          <w:i/>
          <w:iCs/>
        </w:rPr>
        <w:t xml:space="preserve"> (con workshop per immissione testi)</w:t>
      </w:r>
      <w:r>
        <w:t xml:space="preserve"> in </w:t>
      </w:r>
      <w:r w:rsidRPr="0071758A">
        <w:rPr>
          <w:i/>
          <w:iCs/>
        </w:rPr>
        <w:t>Digital latin</w:t>
      </w:r>
      <w:r>
        <w:t>, Siena, 4-6 giugno 2025</w:t>
      </w:r>
    </w:p>
    <w:p w14:paraId="0D511A64" w14:textId="52CA1C0E" w:rsidR="000E318E" w:rsidRPr="0071758A" w:rsidRDefault="0071758A" w:rsidP="0071758A">
      <w:r w:rsidRPr="0071758A">
        <w:rPr>
          <w:i/>
          <w:iCs/>
        </w:rPr>
        <w:t>Intorno al progetto Alim. La filologia digitale: problemi e questioni aperte</w:t>
      </w:r>
      <w:r>
        <w:t>, in</w:t>
      </w:r>
      <w:r w:rsidRPr="0071758A">
        <w:t xml:space="preserve"> </w:t>
      </w:r>
      <w:r w:rsidRPr="0071758A">
        <w:rPr>
          <w:i/>
          <w:iCs/>
        </w:rPr>
        <w:t>Digital heritage, history e cultural heritage</w:t>
      </w:r>
      <w:r w:rsidRPr="0071758A">
        <w:rPr>
          <w:i/>
          <w:iCs/>
        </w:rPr>
        <w:t xml:space="preserve">. Comunicare la storia e i beni culturali tra “ virtuale ” e “ artificiale </w:t>
      </w:r>
      <w:r w:rsidRPr="0071758A">
        <w:t>”</w:t>
      </w:r>
      <w:r w:rsidRPr="0071758A">
        <w:t>, Siena, Rettorato 7 novembre 2024</w:t>
      </w:r>
    </w:p>
    <w:p w14:paraId="5943B930" w14:textId="76F5572D" w:rsidR="000E318E" w:rsidRPr="000E318E" w:rsidRDefault="000E318E" w:rsidP="000E318E">
      <w:pPr>
        <w:spacing w:after="0" w:line="360" w:lineRule="auto"/>
        <w:jc w:val="both"/>
        <w:rPr>
          <w:rFonts w:cs="Times New Roman"/>
        </w:rPr>
      </w:pPr>
      <w:r w:rsidRPr="000E318E">
        <w:rPr>
          <w:rFonts w:cs="Times New Roman"/>
          <w:i/>
          <w:iCs/>
        </w:rPr>
        <w:t xml:space="preserve">Melusina, una fata tra sessualità, matrimonio e figli </w:t>
      </w:r>
      <w:r>
        <w:rPr>
          <w:rFonts w:cs="Times New Roman"/>
        </w:rPr>
        <w:t xml:space="preserve">, in </w:t>
      </w:r>
      <w:r w:rsidRPr="000E318E">
        <w:rPr>
          <w:rFonts w:cs="Times New Roman"/>
          <w:i/>
          <w:iCs/>
        </w:rPr>
        <w:t>L’Esprit des femmes</w:t>
      </w:r>
      <w:r>
        <w:rPr>
          <w:rFonts w:cs="Times New Roman"/>
        </w:rPr>
        <w:t>, 17-18 ottobre 2024 Tours</w:t>
      </w:r>
    </w:p>
    <w:p w14:paraId="03F54DE6" w14:textId="40795881" w:rsidR="000E318E" w:rsidRPr="000E318E" w:rsidRDefault="000E318E" w:rsidP="000E318E">
      <w:pPr>
        <w:rPr>
          <w:rFonts w:cs="Times New Roman"/>
          <w:bCs/>
        </w:rPr>
      </w:pPr>
      <w:r>
        <w:rPr>
          <w:rFonts w:cs="Times New Roman"/>
          <w:bCs/>
          <w:i/>
          <w:iCs/>
        </w:rPr>
        <w:t xml:space="preserve">Figure femminili del mito nella letteratura mediolatina, in Le donne del mito nell’Umanesimo, </w:t>
      </w:r>
      <w:r>
        <w:rPr>
          <w:rFonts w:cs="Times New Roman"/>
          <w:bCs/>
        </w:rPr>
        <w:t xml:space="preserve"> Università di Bologna, 1 ottobre 2024</w:t>
      </w:r>
    </w:p>
    <w:p w14:paraId="39D31DEC" w14:textId="6EAD2870" w:rsidR="000E318E" w:rsidRPr="000E318E" w:rsidRDefault="000E318E" w:rsidP="0036276C">
      <w:pPr>
        <w:spacing w:after="0" w:line="240" w:lineRule="auto"/>
        <w:rPr>
          <w:rFonts w:cs="Times New Roman"/>
          <w:bCs/>
          <w:i/>
          <w:iCs/>
        </w:rPr>
      </w:pPr>
      <w:r w:rsidRPr="000E318E">
        <w:rPr>
          <w:rFonts w:cs="Times New Roman"/>
          <w:bCs/>
          <w:i/>
          <w:iCs/>
        </w:rPr>
        <w:t xml:space="preserve">Stile e retorica nella </w:t>
      </w:r>
      <w:r w:rsidRPr="000E318E">
        <w:rPr>
          <w:rFonts w:cs="Times New Roman"/>
          <w:bCs/>
        </w:rPr>
        <w:t xml:space="preserve">Lettera enciclica </w:t>
      </w:r>
      <w:r w:rsidRPr="000E318E">
        <w:rPr>
          <w:rFonts w:cs="Times New Roman"/>
          <w:bCs/>
          <w:i/>
          <w:iCs/>
        </w:rPr>
        <w:t>di frate Elia</w:t>
      </w:r>
      <w:r w:rsidRPr="000E318E">
        <w:rPr>
          <w:rFonts w:cs="Times New Roman"/>
          <w:bCs/>
        </w:rPr>
        <w:t xml:space="preserve"> </w:t>
      </w:r>
      <w:r>
        <w:rPr>
          <w:rFonts w:cs="Times New Roman"/>
          <w:bCs/>
        </w:rPr>
        <w:t xml:space="preserve">in Seminario di studi </w:t>
      </w:r>
      <w:r w:rsidRPr="000E318E">
        <w:rPr>
          <w:rFonts w:cs="Times New Roman"/>
          <w:bCs/>
          <w:i/>
          <w:iCs/>
        </w:rPr>
        <w:t>La lettera enciclica di frate Elia:</w:t>
      </w:r>
    </w:p>
    <w:p w14:paraId="6D967EF6" w14:textId="30D953AA" w:rsidR="000E318E" w:rsidRDefault="000E318E" w:rsidP="0036276C">
      <w:pPr>
        <w:spacing w:after="0" w:line="240" w:lineRule="auto"/>
        <w:rPr>
          <w:rFonts w:cs="Times New Roman"/>
          <w:bCs/>
        </w:rPr>
      </w:pPr>
      <w:r w:rsidRPr="000E318E">
        <w:rPr>
          <w:rFonts w:cs="Times New Roman"/>
          <w:bCs/>
          <w:i/>
          <w:iCs/>
        </w:rPr>
        <w:t xml:space="preserve">invenzione o realtà? </w:t>
      </w:r>
      <w:r>
        <w:rPr>
          <w:rFonts w:cs="Times New Roman"/>
          <w:bCs/>
        </w:rPr>
        <w:t>Cortona, Complesso monumentale di S. Francesco, 20-21 settembre 2024</w:t>
      </w:r>
    </w:p>
    <w:p w14:paraId="2DF8832C" w14:textId="77777777" w:rsidR="0036276C" w:rsidRDefault="0036276C" w:rsidP="0036276C">
      <w:pPr>
        <w:spacing w:after="0" w:line="240" w:lineRule="auto"/>
        <w:rPr>
          <w:rFonts w:cs="Times New Roman"/>
          <w:bCs/>
        </w:rPr>
      </w:pPr>
    </w:p>
    <w:p w14:paraId="03B2E8EF" w14:textId="14EFE42D" w:rsidR="008900C2" w:rsidRPr="008900C2" w:rsidRDefault="008900C2" w:rsidP="00164A9C">
      <w:pPr>
        <w:rPr>
          <w:rFonts w:cs="Times New Roman"/>
          <w:bCs/>
        </w:rPr>
      </w:pPr>
      <w:r>
        <w:rPr>
          <w:rFonts w:cs="Times New Roman"/>
          <w:bCs/>
        </w:rPr>
        <w:t xml:space="preserve">Alim, </w:t>
      </w:r>
      <w:r w:rsidRPr="008900C2">
        <w:rPr>
          <w:rFonts w:cs="Times New Roman"/>
          <w:bCs/>
          <w:i/>
          <w:iCs/>
        </w:rPr>
        <w:t>Archivio della Latinità italiana del Medioevo</w:t>
      </w:r>
      <w:r>
        <w:rPr>
          <w:rFonts w:cs="Times New Roman"/>
          <w:bCs/>
        </w:rPr>
        <w:t xml:space="preserve">, in </w:t>
      </w:r>
      <w:r w:rsidRPr="008900C2">
        <w:rPr>
          <w:i/>
          <w:iCs/>
        </w:rPr>
        <w:t>Latino digitale: uso delle banche-dati per la ricerca linguistica e letteraria</w:t>
      </w:r>
      <w:r>
        <w:t>, Workshop internazionale Siena, 6 e 7 giugno</w:t>
      </w:r>
      <w:r w:rsidR="005C5F61">
        <w:t xml:space="preserve"> 2024</w:t>
      </w:r>
    </w:p>
    <w:p w14:paraId="1C7E05D2" w14:textId="495958DD" w:rsidR="004657DB" w:rsidRPr="004657DB" w:rsidRDefault="004657DB" w:rsidP="00164A9C">
      <w:pPr>
        <w:rPr>
          <w:rFonts w:cs="Times New Roman"/>
          <w:bCs/>
        </w:rPr>
      </w:pPr>
      <w:r>
        <w:rPr>
          <w:rFonts w:cs="Times New Roman"/>
          <w:bCs/>
          <w:i/>
          <w:iCs/>
        </w:rPr>
        <w:t>Apertura dei lavori del Convegno Internazionale</w:t>
      </w:r>
      <w:r>
        <w:rPr>
          <w:rFonts w:cs="Times New Roman"/>
          <w:bCs/>
        </w:rPr>
        <w:t xml:space="preserve"> de Il poeta e il paesaggio, dall’Alto Medioevo all’Umanesimo, Arezzo Accademia Petrarca 30 novembre-1 dicembre 2023</w:t>
      </w:r>
    </w:p>
    <w:p w14:paraId="09E60DC9" w14:textId="2E38B8AB" w:rsidR="004657DB" w:rsidRPr="004657DB" w:rsidRDefault="004657DB" w:rsidP="00164A9C">
      <w:pPr>
        <w:rPr>
          <w:rFonts w:cs="Times New Roman"/>
          <w:bCs/>
        </w:rPr>
      </w:pPr>
      <w:r>
        <w:rPr>
          <w:rFonts w:cs="Times New Roman"/>
          <w:bCs/>
          <w:i/>
          <w:iCs/>
        </w:rPr>
        <w:t xml:space="preserve">Apertura dei lavori del Convegno Internazionale MEWIL, Medieval Women in Letters, </w:t>
      </w:r>
      <w:r w:rsidRPr="004657DB">
        <w:rPr>
          <w:rFonts w:cs="Times New Roman"/>
          <w:bCs/>
        </w:rPr>
        <w:t>Siena 22-24 novembre 2023</w:t>
      </w:r>
    </w:p>
    <w:p w14:paraId="33FD0FAF" w14:textId="2A1D7731" w:rsidR="00D17938" w:rsidRDefault="00D17938" w:rsidP="00D17938">
      <w:pPr>
        <w:spacing w:after="0" w:line="240" w:lineRule="auto"/>
        <w:jc w:val="both"/>
        <w:rPr>
          <w:rFonts w:cs="Times New Roman"/>
          <w:color w:val="000000"/>
        </w:rPr>
      </w:pPr>
      <w:r w:rsidRPr="004657DB">
        <w:rPr>
          <w:rFonts w:cs="Times New Roman"/>
          <w:i/>
          <w:iCs/>
          <w:color w:val="000000"/>
        </w:rPr>
        <w:t xml:space="preserve">Scuole e maestri nel </w:t>
      </w:r>
      <w:r>
        <w:rPr>
          <w:rFonts w:cs="Times New Roman"/>
          <w:i/>
          <w:iCs/>
          <w:color w:val="000000"/>
        </w:rPr>
        <w:t>C</w:t>
      </w:r>
      <w:r w:rsidRPr="004657DB">
        <w:rPr>
          <w:rFonts w:cs="Times New Roman"/>
          <w:i/>
          <w:iCs/>
          <w:color w:val="000000"/>
        </w:rPr>
        <w:t>asentino medievale</w:t>
      </w:r>
      <w:r>
        <w:rPr>
          <w:rFonts w:cs="Times New Roman"/>
          <w:color w:val="000000"/>
        </w:rPr>
        <w:t>, Giornata di Studi presso l’Ecomuseo del Casentino, Raggiolo (AR)</w:t>
      </w:r>
      <w:r w:rsidRPr="00D17938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23 settembre 2023</w:t>
      </w:r>
    </w:p>
    <w:p w14:paraId="1CDC11BF" w14:textId="77777777" w:rsidR="0036276C" w:rsidRDefault="0036276C" w:rsidP="00164A9C">
      <w:pPr>
        <w:rPr>
          <w:rFonts w:cs="Times New Roman"/>
          <w:bCs/>
          <w:i/>
          <w:iCs/>
        </w:rPr>
      </w:pPr>
    </w:p>
    <w:p w14:paraId="152DBC5E" w14:textId="77777777" w:rsidR="005C5F61" w:rsidRPr="005C5F61" w:rsidRDefault="005C5F61" w:rsidP="005C5F61">
      <w:pPr>
        <w:rPr>
          <w:rFonts w:cs="Times New Roman"/>
          <w:bCs/>
        </w:rPr>
      </w:pPr>
      <w:r>
        <w:rPr>
          <w:rFonts w:cs="Times New Roman"/>
          <w:bCs/>
          <w:i/>
          <w:iCs/>
        </w:rPr>
        <w:t>Generi letterari femminili nel medioevo latino e il caso della novella</w:t>
      </w:r>
      <w:r>
        <w:rPr>
          <w:rFonts w:cs="Times New Roman"/>
          <w:bCs/>
        </w:rPr>
        <w:t xml:space="preserve">, in </w:t>
      </w:r>
      <w:r w:rsidRPr="005C5F61">
        <w:rPr>
          <w:rFonts w:cs="Times New Roman"/>
          <w:bCs/>
        </w:rPr>
        <w:t> La nouvelle, un genre féminin? Rôle et représentation des femmes dans le récit bref européen (XIVe-XVIIe siècles), Clermont Ferrand 26-28 giugno 2023.</w:t>
      </w:r>
    </w:p>
    <w:p w14:paraId="7FE33828" w14:textId="31CCE78E" w:rsidR="00884A88" w:rsidRPr="00884A88" w:rsidRDefault="00884A88" w:rsidP="00164A9C">
      <w:pPr>
        <w:rPr>
          <w:rFonts w:cs="Times New Roman"/>
          <w:bCs/>
        </w:rPr>
      </w:pPr>
      <w:r w:rsidRPr="00884A88">
        <w:rPr>
          <w:rFonts w:cs="Times New Roman"/>
          <w:bCs/>
          <w:i/>
          <w:iCs/>
        </w:rPr>
        <w:t>I maestri Bernardo e Guido</w:t>
      </w:r>
      <w:r w:rsidRPr="00884A88">
        <w:rPr>
          <w:rFonts w:cs="Times New Roman"/>
          <w:bCs/>
        </w:rPr>
        <w:t xml:space="preserve"> in </w:t>
      </w:r>
      <w:r w:rsidRPr="00884A88">
        <w:rPr>
          <w:rFonts w:cs="Times New Roman"/>
          <w:bCs/>
          <w:i/>
          <w:iCs/>
        </w:rPr>
        <w:t xml:space="preserve">Scoperte e riscoperte, la cultura letteraria e giuridica del </w:t>
      </w:r>
      <w:r>
        <w:rPr>
          <w:rFonts w:cs="Times New Roman"/>
          <w:bCs/>
          <w:i/>
          <w:iCs/>
        </w:rPr>
        <w:t>C</w:t>
      </w:r>
      <w:r w:rsidRPr="00884A88">
        <w:rPr>
          <w:rFonts w:cs="Times New Roman"/>
          <w:bCs/>
          <w:i/>
          <w:iCs/>
        </w:rPr>
        <w:t>asentino fra XII e XIII secolo</w:t>
      </w:r>
      <w:r w:rsidRPr="00884A88">
        <w:rPr>
          <w:rFonts w:cs="Times New Roman"/>
          <w:bCs/>
        </w:rPr>
        <w:t>, Accademia Toscana di Scienze e Lettere La Colombaria, 2 febbraio 2023.</w:t>
      </w:r>
    </w:p>
    <w:p w14:paraId="5DC23042" w14:textId="3929620C" w:rsidR="00306E68" w:rsidRDefault="00CE47DF" w:rsidP="00E801AA">
      <w:pPr>
        <w:jc w:val="both"/>
        <w:rPr>
          <w:rFonts w:cs="Times New Roman"/>
          <w:bCs/>
        </w:rPr>
      </w:pPr>
      <w:r w:rsidRPr="00CE47DF">
        <w:rPr>
          <w:rFonts w:cs="Times New Roman"/>
          <w:bCs/>
          <w:i/>
          <w:iCs/>
        </w:rPr>
        <w:t>Declinando The oaten Flute</w:t>
      </w:r>
      <w:r>
        <w:rPr>
          <w:rFonts w:cs="Times New Roman"/>
          <w:bCs/>
        </w:rPr>
        <w:t xml:space="preserve">, in </w:t>
      </w:r>
      <w:r w:rsidR="002533CF" w:rsidRPr="002533CF">
        <w:rPr>
          <w:rFonts w:cs="Times New Roman"/>
          <w:bCs/>
          <w:i/>
          <w:iCs/>
        </w:rPr>
        <w:t xml:space="preserve">Riscoprire </w:t>
      </w:r>
      <w:r w:rsidR="00473AE9">
        <w:rPr>
          <w:rFonts w:cs="Times New Roman"/>
          <w:bCs/>
          <w:i/>
          <w:iCs/>
        </w:rPr>
        <w:t>R</w:t>
      </w:r>
      <w:r w:rsidR="002533CF" w:rsidRPr="002533CF">
        <w:rPr>
          <w:rFonts w:cs="Times New Roman"/>
          <w:bCs/>
          <w:i/>
          <w:iCs/>
        </w:rPr>
        <w:t>enato Poggioli. Intellettuale, critico, traduttore</w:t>
      </w:r>
      <w:r w:rsidR="002533CF">
        <w:rPr>
          <w:rFonts w:cs="Times New Roman"/>
          <w:bCs/>
        </w:rPr>
        <w:t xml:space="preserve">. </w:t>
      </w:r>
      <w:r>
        <w:rPr>
          <w:rFonts w:cs="Times New Roman"/>
          <w:bCs/>
        </w:rPr>
        <w:t>Giornata Inernazionale di Studi</w:t>
      </w:r>
      <w:r w:rsidR="002533CF">
        <w:rPr>
          <w:rFonts w:cs="Times New Roman"/>
          <w:bCs/>
        </w:rPr>
        <w:t xml:space="preserve"> DFCLAM</w:t>
      </w:r>
      <w:r>
        <w:rPr>
          <w:rFonts w:cs="Times New Roman"/>
          <w:bCs/>
        </w:rPr>
        <w:t xml:space="preserve">, Unisi </w:t>
      </w:r>
      <w:r w:rsidR="00306E68">
        <w:rPr>
          <w:rFonts w:cs="Times New Roman"/>
          <w:bCs/>
        </w:rPr>
        <w:t>13 dicembre 2022</w:t>
      </w:r>
    </w:p>
    <w:p w14:paraId="66E0E2F4" w14:textId="7DDF2A49" w:rsidR="00306E68" w:rsidRDefault="002533CF" w:rsidP="00E801AA">
      <w:pPr>
        <w:jc w:val="both"/>
        <w:rPr>
          <w:rFonts w:cs="Times New Roman"/>
          <w:bCs/>
        </w:rPr>
      </w:pPr>
      <w:r w:rsidRPr="002533CF">
        <w:rPr>
          <w:rFonts w:cs="Times New Roman"/>
          <w:bCs/>
          <w:i/>
          <w:iCs/>
        </w:rPr>
        <w:t>La Collezione Lombarda del XII secolo</w:t>
      </w:r>
      <w:r>
        <w:rPr>
          <w:rFonts w:cs="Times New Roman"/>
          <w:bCs/>
        </w:rPr>
        <w:t xml:space="preserve">, in Workshop </w:t>
      </w:r>
      <w:r w:rsidR="003C374E">
        <w:rPr>
          <w:rFonts w:cs="Times New Roman"/>
          <w:bCs/>
        </w:rPr>
        <w:t>I</w:t>
      </w:r>
      <w:r>
        <w:rPr>
          <w:rFonts w:cs="Times New Roman"/>
          <w:bCs/>
        </w:rPr>
        <w:t xml:space="preserve">nternazionale del Progetto </w:t>
      </w:r>
      <w:r w:rsidR="000B4DDA" w:rsidRPr="002533CF">
        <w:rPr>
          <w:rFonts w:cs="Times New Roman"/>
          <w:bCs/>
          <w:i/>
          <w:iCs/>
        </w:rPr>
        <w:t>Dictamina</w:t>
      </w:r>
      <w:r w:rsidR="000B4DDA">
        <w:rPr>
          <w:rFonts w:cs="Times New Roman"/>
          <w:bCs/>
        </w:rPr>
        <w:t xml:space="preserve"> </w:t>
      </w:r>
      <w:r>
        <w:rPr>
          <w:rFonts w:cs="Times New Roman"/>
          <w:bCs/>
        </w:rPr>
        <w:t xml:space="preserve">Venezia, </w:t>
      </w:r>
      <w:r w:rsidR="00306E68">
        <w:rPr>
          <w:rFonts w:cs="Times New Roman"/>
          <w:bCs/>
        </w:rPr>
        <w:t>25-26 novembre 2022</w:t>
      </w:r>
    </w:p>
    <w:p w14:paraId="7E01073D" w14:textId="0235D65E" w:rsidR="00E801AA" w:rsidRDefault="00306E68" w:rsidP="00E801AA">
      <w:pPr>
        <w:jc w:val="both"/>
        <w:rPr>
          <w:rFonts w:cs="Times New Roman"/>
          <w:bCs/>
        </w:rPr>
      </w:pPr>
      <w:r w:rsidRPr="00306E68">
        <w:rPr>
          <w:rFonts w:cs="Times New Roman"/>
          <w:bCs/>
          <w:i/>
          <w:iCs/>
        </w:rPr>
        <w:t>Metello di Tegernsee e la letteratura bucolica del XII secolo</w:t>
      </w:r>
      <w:r>
        <w:rPr>
          <w:rFonts w:cs="Times New Roman"/>
          <w:bCs/>
        </w:rPr>
        <w:t xml:space="preserve"> in </w:t>
      </w:r>
      <w:r w:rsidR="00E801AA">
        <w:rPr>
          <w:rFonts w:cs="Times New Roman"/>
          <w:bCs/>
        </w:rPr>
        <w:t xml:space="preserve">Tavola Rotonda Internazionale </w:t>
      </w:r>
      <w:r w:rsidR="00E801AA" w:rsidRPr="00306E68">
        <w:rPr>
          <w:rFonts w:cs="Times New Roman"/>
          <w:bCs/>
          <w:i/>
          <w:iCs/>
        </w:rPr>
        <w:t>Il canto della sirena</w:t>
      </w:r>
      <w:r w:rsidR="00E801AA">
        <w:rPr>
          <w:rFonts w:cs="Times New Roman"/>
          <w:bCs/>
        </w:rPr>
        <w:t>, Napoli, Federico II</w:t>
      </w:r>
      <w:r w:rsidR="000B4DDA">
        <w:rPr>
          <w:rFonts w:cs="Times New Roman"/>
          <w:bCs/>
        </w:rPr>
        <w:t>, 17-18 novembre 2022</w:t>
      </w:r>
    </w:p>
    <w:p w14:paraId="2828946B" w14:textId="26099E3C" w:rsidR="00E801AA" w:rsidRDefault="002533CF" w:rsidP="00164A9C">
      <w:pPr>
        <w:rPr>
          <w:rFonts w:cs="Times New Roman"/>
          <w:bCs/>
          <w:i/>
          <w:iCs/>
        </w:rPr>
      </w:pPr>
      <w:r w:rsidRPr="002533CF">
        <w:rPr>
          <w:rFonts w:cs="Times New Roman"/>
          <w:bCs/>
          <w:i/>
          <w:iCs/>
        </w:rPr>
        <w:t xml:space="preserve">Una stanza tutta per loro: i generi della letteratura femminile mediolatina, </w:t>
      </w:r>
      <w:r>
        <w:rPr>
          <w:rFonts w:cs="Times New Roman"/>
          <w:bCs/>
        </w:rPr>
        <w:t xml:space="preserve">in </w:t>
      </w:r>
      <w:r w:rsidRPr="002533CF">
        <w:rPr>
          <w:rFonts w:cs="Times New Roman"/>
          <w:bCs/>
          <w:i/>
          <w:iCs/>
        </w:rPr>
        <w:t>Genere e Generi</w:t>
      </w:r>
      <w:r>
        <w:rPr>
          <w:rFonts w:cs="Times New Roman"/>
          <w:bCs/>
        </w:rPr>
        <w:t>, Convegno Internazionale La Sapienza, Roma, 5-7 ottobre 2022</w:t>
      </w:r>
    </w:p>
    <w:p w14:paraId="00D9D858" w14:textId="66A931C5" w:rsidR="00E77663" w:rsidRDefault="00E77663" w:rsidP="00164A9C">
      <w:pPr>
        <w:rPr>
          <w:rFonts w:cs="Times New Roman"/>
          <w:bCs/>
        </w:rPr>
      </w:pPr>
      <w:r w:rsidRPr="003F186B">
        <w:rPr>
          <w:rFonts w:cs="Times New Roman"/>
          <w:bCs/>
          <w:i/>
          <w:iCs/>
        </w:rPr>
        <w:t>Le lettere d’amore di Tegernsee</w:t>
      </w:r>
      <w:r>
        <w:rPr>
          <w:rFonts w:cs="Times New Roman"/>
          <w:bCs/>
        </w:rPr>
        <w:t xml:space="preserve">, </w:t>
      </w:r>
      <w:r w:rsidR="003F186B">
        <w:rPr>
          <w:rFonts w:cs="Times New Roman"/>
          <w:bCs/>
        </w:rPr>
        <w:t xml:space="preserve">in </w:t>
      </w:r>
      <w:r w:rsidR="005C09CA" w:rsidRPr="005C09CA">
        <w:rPr>
          <w:rFonts w:cs="Times New Roman"/>
          <w:bCs/>
          <w:i/>
          <w:iCs/>
        </w:rPr>
        <w:t xml:space="preserve">Metodo e strategie comparative nello studio degli antichi testi germanici </w:t>
      </w:r>
      <w:r w:rsidR="003F186B">
        <w:rPr>
          <w:rFonts w:cs="Times New Roman"/>
          <w:bCs/>
        </w:rPr>
        <w:t xml:space="preserve">LXVIII Convegno </w:t>
      </w:r>
      <w:r w:rsidR="003354EB">
        <w:rPr>
          <w:rFonts w:cs="Times New Roman"/>
          <w:bCs/>
        </w:rPr>
        <w:t xml:space="preserve">Internazionale </w:t>
      </w:r>
      <w:r w:rsidR="003F186B">
        <w:rPr>
          <w:rFonts w:cs="Times New Roman"/>
          <w:bCs/>
        </w:rPr>
        <w:t xml:space="preserve">dell’Associazione </w:t>
      </w:r>
      <w:r w:rsidR="005C09CA">
        <w:rPr>
          <w:rFonts w:cs="Times New Roman"/>
          <w:bCs/>
        </w:rPr>
        <w:t>I</w:t>
      </w:r>
      <w:r w:rsidR="003F186B">
        <w:rPr>
          <w:rFonts w:cs="Times New Roman"/>
          <w:bCs/>
        </w:rPr>
        <w:t xml:space="preserve">taliana di Filologia </w:t>
      </w:r>
      <w:r w:rsidR="005C09CA">
        <w:rPr>
          <w:rFonts w:cs="Times New Roman"/>
          <w:bCs/>
        </w:rPr>
        <w:t>G</w:t>
      </w:r>
      <w:r w:rsidR="003F186B">
        <w:rPr>
          <w:rFonts w:cs="Times New Roman"/>
          <w:bCs/>
        </w:rPr>
        <w:t>ermanica, Siena, 25-27 maggio 2022</w:t>
      </w:r>
    </w:p>
    <w:p w14:paraId="7603D3A2" w14:textId="321F9668" w:rsidR="00381C53" w:rsidRPr="00381C53" w:rsidRDefault="00381C53" w:rsidP="00164A9C">
      <w:pPr>
        <w:rPr>
          <w:rFonts w:cs="Times New Roman"/>
          <w:bCs/>
        </w:rPr>
      </w:pPr>
      <w:r w:rsidRPr="00381C53">
        <w:rPr>
          <w:rFonts w:cs="Times New Roman"/>
          <w:bCs/>
        </w:rPr>
        <w:t xml:space="preserve">Apertura dei lavori </w:t>
      </w:r>
      <w:r>
        <w:rPr>
          <w:rFonts w:cs="Times New Roman"/>
          <w:bCs/>
        </w:rPr>
        <w:t xml:space="preserve">al Convegno Internazionale e Partecipazione alla Tavola Rotonda, Convegno Internazionale </w:t>
      </w:r>
      <w:r w:rsidRPr="008F62A0">
        <w:rPr>
          <w:rFonts w:cs="Times New Roman"/>
          <w:bCs/>
          <w:i/>
          <w:iCs/>
        </w:rPr>
        <w:t>Le nuove frontiere del dictamen</w:t>
      </w:r>
      <w:r w:rsidR="008F62A0">
        <w:rPr>
          <w:rFonts w:cs="Times New Roman"/>
          <w:bCs/>
        </w:rPr>
        <w:t>:</w:t>
      </w:r>
      <w:r w:rsidR="008F62A0" w:rsidRPr="008F62A0">
        <w:rPr>
          <w:rFonts w:cs="Times New Roman"/>
          <w:bCs/>
          <w:i/>
          <w:iCs/>
        </w:rPr>
        <w:t xml:space="preserve"> tra epistolografia e DH</w:t>
      </w:r>
      <w:r>
        <w:rPr>
          <w:rFonts w:cs="Times New Roman"/>
          <w:bCs/>
        </w:rPr>
        <w:t xml:space="preserve">, Unisi in modalità telematica </w:t>
      </w:r>
      <w:r w:rsidR="008F62A0">
        <w:rPr>
          <w:rFonts w:cs="Times New Roman"/>
          <w:bCs/>
        </w:rPr>
        <w:t>8 e 9 giugno 2021</w:t>
      </w:r>
    </w:p>
    <w:p w14:paraId="40F31239" w14:textId="77777777" w:rsidR="00164A9C" w:rsidRPr="00206FBB" w:rsidRDefault="00164A9C" w:rsidP="00164A9C">
      <w:pPr>
        <w:rPr>
          <w:rFonts w:cs="Times New Roman"/>
          <w:iCs/>
        </w:rPr>
      </w:pPr>
      <w:r w:rsidRPr="00206FBB">
        <w:rPr>
          <w:rFonts w:cs="Times New Roman"/>
          <w:i/>
        </w:rPr>
        <w:t xml:space="preserve">Le editiones principes di testi epistolografici eseguite per Alim2: bilancio e proposte per un futuribile Alim3, </w:t>
      </w:r>
      <w:r w:rsidRPr="00206FBB">
        <w:rPr>
          <w:rFonts w:cs="Times New Roman"/>
          <w:iCs/>
        </w:rPr>
        <w:t>Venezia, Caì Foscari 27-28 gennaio 2020</w:t>
      </w:r>
    </w:p>
    <w:p w14:paraId="480EFE48" w14:textId="5741BBC9" w:rsidR="00164A9C" w:rsidRPr="00206FBB" w:rsidRDefault="00164A9C" w:rsidP="00164A9C">
      <w:pPr>
        <w:rPr>
          <w:rFonts w:cs="Times New Roman"/>
        </w:rPr>
      </w:pPr>
      <w:r w:rsidRPr="00206FBB">
        <w:rPr>
          <w:rFonts w:cs="Times New Roman"/>
          <w:i/>
        </w:rPr>
        <w:lastRenderedPageBreak/>
        <w:t>Badesse e nobildonne: potere al fe</w:t>
      </w:r>
      <w:r w:rsidR="007D60DB">
        <w:rPr>
          <w:rFonts w:cs="Times New Roman"/>
          <w:i/>
        </w:rPr>
        <w:t>m</w:t>
      </w:r>
      <w:r w:rsidRPr="00206FBB">
        <w:rPr>
          <w:rFonts w:cs="Times New Roman"/>
          <w:i/>
        </w:rPr>
        <w:t>minile tra collezioni epistolari e fonti archivistiche</w:t>
      </w:r>
      <w:r w:rsidRPr="00206FBB">
        <w:rPr>
          <w:rFonts w:cs="Times New Roman"/>
        </w:rPr>
        <w:t xml:space="preserve">, in </w:t>
      </w:r>
      <w:r w:rsidRPr="00206FBB">
        <w:rPr>
          <w:rFonts w:cs="Times New Roman"/>
          <w:i/>
        </w:rPr>
        <w:t>Madonne, regine, principesse e nobildonne nella letteratura medioevale</w:t>
      </w:r>
      <w:r w:rsidRPr="00206FBB">
        <w:rPr>
          <w:rFonts w:cs="Times New Roman"/>
        </w:rPr>
        <w:t>, Roma, La Sapienza, 27 maggio 2019.</w:t>
      </w:r>
    </w:p>
    <w:p w14:paraId="023DE760" w14:textId="0FCDE2D7" w:rsidR="00164A9C" w:rsidRPr="00206FBB" w:rsidRDefault="00164A9C" w:rsidP="00164A9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206FBB">
        <w:rPr>
          <w:rFonts w:ascii="Times New Roman" w:hAnsi="Times New Roman" w:cs="Times New Roman"/>
          <w:i/>
          <w:sz w:val="20"/>
          <w:szCs w:val="20"/>
        </w:rPr>
        <w:t>Il rito</w:t>
      </w:r>
      <w:r w:rsidR="007D60DB">
        <w:rPr>
          <w:rFonts w:ascii="Times New Roman" w:hAnsi="Times New Roman" w:cs="Times New Roman"/>
          <w:i/>
          <w:sz w:val="20"/>
          <w:szCs w:val="20"/>
        </w:rPr>
        <w:t>r</w:t>
      </w:r>
      <w:r w:rsidRPr="00206FBB">
        <w:rPr>
          <w:rFonts w:ascii="Times New Roman" w:hAnsi="Times New Roman" w:cs="Times New Roman"/>
          <w:i/>
          <w:sz w:val="20"/>
          <w:szCs w:val="20"/>
        </w:rPr>
        <w:t>no dei bucolici minori: la fortuna medievale fino a Petrarca</w:t>
      </w:r>
      <w:r w:rsidRPr="00206FBB">
        <w:rPr>
          <w:rFonts w:ascii="Times New Roman" w:hAnsi="Times New Roman" w:cs="Times New Roman"/>
          <w:sz w:val="20"/>
          <w:szCs w:val="20"/>
        </w:rPr>
        <w:t xml:space="preserve">, in </w:t>
      </w:r>
      <w:r w:rsidRPr="00206FBB">
        <w:rPr>
          <w:rFonts w:ascii="Times New Roman" w:hAnsi="Times New Roman" w:cs="Times New Roman"/>
          <w:i/>
          <w:sz w:val="20"/>
          <w:szCs w:val="20"/>
        </w:rPr>
        <w:t>Due Scrittoi di Petrarc</w:t>
      </w:r>
      <w:r w:rsidRPr="00206FBB">
        <w:rPr>
          <w:rFonts w:ascii="Times New Roman" w:hAnsi="Times New Roman" w:cs="Times New Roman"/>
          <w:sz w:val="20"/>
          <w:szCs w:val="20"/>
        </w:rPr>
        <w:t>a, Convegno Internazionale, Arezzo, Casa del Petrarca 29-30 novembre-1 dicembre 2018</w:t>
      </w:r>
    </w:p>
    <w:p w14:paraId="1BE211D6" w14:textId="77777777" w:rsidR="00164A9C" w:rsidRPr="00206FBB" w:rsidRDefault="00164A9C" w:rsidP="00164A9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AD30EEB" w14:textId="77777777" w:rsidR="00164A9C" w:rsidRPr="00206FBB" w:rsidRDefault="00164A9C" w:rsidP="00164A9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206FBB">
        <w:rPr>
          <w:rFonts w:ascii="Times New Roman" w:hAnsi="Times New Roman" w:cs="Times New Roman"/>
          <w:i/>
          <w:sz w:val="20"/>
          <w:szCs w:val="20"/>
        </w:rPr>
        <w:t>La posta del cuore: situazioni, lessico, leggi e un po’ di mistica nell’epistolografia del XII secolo</w:t>
      </w:r>
      <w:r w:rsidRPr="00206FBB">
        <w:rPr>
          <w:rFonts w:ascii="Times New Roman" w:hAnsi="Times New Roman" w:cs="Times New Roman"/>
          <w:sz w:val="20"/>
          <w:szCs w:val="20"/>
        </w:rPr>
        <w:t xml:space="preserve">, in </w:t>
      </w:r>
      <w:r w:rsidRPr="00206FBB">
        <w:rPr>
          <w:rFonts w:ascii="Times New Roman" w:hAnsi="Times New Roman" w:cs="Times New Roman"/>
          <w:i/>
          <w:sz w:val="20"/>
          <w:szCs w:val="20"/>
        </w:rPr>
        <w:t>Schola cordis, Libri, passione, estasi</w:t>
      </w:r>
      <w:r w:rsidRPr="00206FBB">
        <w:rPr>
          <w:rFonts w:ascii="Times New Roman" w:hAnsi="Times New Roman" w:cs="Times New Roman"/>
          <w:sz w:val="20"/>
          <w:szCs w:val="20"/>
        </w:rPr>
        <w:t xml:space="preserve"> XV Seminario di storia e teologia della mistica «Claudio Leonardi», Sismel Firenze, 8 giugno 2018</w:t>
      </w:r>
    </w:p>
    <w:p w14:paraId="1DF0257D" w14:textId="77777777" w:rsidR="00164A9C" w:rsidRPr="00206FBB" w:rsidRDefault="00164A9C" w:rsidP="00164A9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0DAF744" w14:textId="77777777" w:rsidR="00164A9C" w:rsidRPr="00206FBB" w:rsidRDefault="00164A9C" w:rsidP="00164A9C">
      <w:pPr>
        <w:autoSpaceDE w:val="0"/>
        <w:autoSpaceDN w:val="0"/>
        <w:adjustRightInd w:val="0"/>
        <w:rPr>
          <w:rFonts w:cs="Times New Roman"/>
        </w:rPr>
      </w:pPr>
      <w:r w:rsidRPr="00206FBB">
        <w:rPr>
          <w:rFonts w:cs="Times New Roman"/>
          <w:i/>
        </w:rPr>
        <w:t xml:space="preserve">Le raccolte di formule epistolari associate alle Introductiones di Bernardo e la loro ricezione nel secolo  aprile XIII, </w:t>
      </w:r>
      <w:r w:rsidRPr="00206FBB">
        <w:rPr>
          <w:rFonts w:cs="Times New Roman"/>
        </w:rPr>
        <w:t>in Collezioni d’autore nel Medioevo. Problematiche intellettuali, letterarie e ecdotiche. Convegno annuale Sismel, 7 aprile 14 aprile 2017</w:t>
      </w:r>
    </w:p>
    <w:p w14:paraId="0B4CB0CA" w14:textId="77777777" w:rsidR="00164A9C" w:rsidRPr="00206FBB" w:rsidRDefault="00164A9C" w:rsidP="00164A9C">
      <w:pPr>
        <w:autoSpaceDE w:val="0"/>
        <w:autoSpaceDN w:val="0"/>
        <w:adjustRightInd w:val="0"/>
        <w:rPr>
          <w:rFonts w:cs="Times New Roman"/>
        </w:rPr>
      </w:pPr>
      <w:r w:rsidRPr="00206FBB">
        <w:rPr>
          <w:rFonts w:cs="Times New Roman"/>
          <w:i/>
        </w:rPr>
        <w:t>Un’ecloga di Petrarca tradotta da Antonio Roverella</w:t>
      </w:r>
      <w:r w:rsidRPr="00206FBB">
        <w:rPr>
          <w:rFonts w:cs="Times New Roman"/>
        </w:rPr>
        <w:t xml:space="preserve">, in </w:t>
      </w:r>
      <w:r w:rsidRPr="00206FBB">
        <w:rPr>
          <w:rFonts w:cs="Times New Roman"/>
          <w:i/>
        </w:rPr>
        <w:t>Tradurre Petrarca</w:t>
      </w:r>
      <w:r w:rsidRPr="00206FBB">
        <w:rPr>
          <w:rFonts w:cs="Times New Roman"/>
        </w:rPr>
        <w:t>, Università di Bologna, 22 novembre 2016</w:t>
      </w:r>
    </w:p>
    <w:p w14:paraId="1826FAFE" w14:textId="77777777" w:rsidR="00164A9C" w:rsidRPr="00206FBB" w:rsidRDefault="00164A9C" w:rsidP="00164A9C">
      <w:pPr>
        <w:autoSpaceDE w:val="0"/>
        <w:autoSpaceDN w:val="0"/>
        <w:adjustRightInd w:val="0"/>
        <w:rPr>
          <w:rFonts w:cs="Times New Roman"/>
        </w:rPr>
      </w:pPr>
      <w:r w:rsidRPr="00206FBB">
        <w:rPr>
          <w:rFonts w:cs="Times New Roman"/>
          <w:i/>
        </w:rPr>
        <w:t>Novità lessicali nei documenti privati della Toscana medievale</w:t>
      </w:r>
      <w:r w:rsidRPr="00206FBB">
        <w:rPr>
          <w:rFonts w:cs="Times New Roman"/>
        </w:rPr>
        <w:t>, Il latino nei documenti privati dell’Italia comunale (sec. X-XII), Convegno ALIM, Università di Verona, 29 settembre 2016</w:t>
      </w:r>
    </w:p>
    <w:p w14:paraId="2A77B24C" w14:textId="77777777" w:rsidR="00164A9C" w:rsidRPr="00206FBB" w:rsidRDefault="00164A9C" w:rsidP="00164A9C">
      <w:pPr>
        <w:autoSpaceDE w:val="0"/>
        <w:autoSpaceDN w:val="0"/>
        <w:adjustRightInd w:val="0"/>
        <w:rPr>
          <w:rFonts w:cs="Times New Roman"/>
        </w:rPr>
      </w:pPr>
      <w:r w:rsidRPr="00206FBB">
        <w:rPr>
          <w:rFonts w:cs="Times New Roman"/>
          <w:i/>
        </w:rPr>
        <w:t>Il</w:t>
      </w:r>
      <w:r w:rsidRPr="00206FBB">
        <w:rPr>
          <w:rFonts w:cs="Times New Roman"/>
        </w:rPr>
        <w:t xml:space="preserve"> Bucolicum Carmen e </w:t>
      </w:r>
      <w:r w:rsidRPr="00206FBB">
        <w:rPr>
          <w:rFonts w:cs="Times New Roman"/>
          <w:i/>
        </w:rPr>
        <w:t xml:space="preserve">la tradizione della bucolica mediolatina, </w:t>
      </w:r>
      <w:r w:rsidRPr="00206FBB">
        <w:rPr>
          <w:rFonts w:cs="Times New Roman"/>
        </w:rPr>
        <w:t xml:space="preserve">in </w:t>
      </w:r>
      <w:r w:rsidRPr="00206FBB">
        <w:rPr>
          <w:rFonts w:cs="Times New Roman"/>
          <w:i/>
        </w:rPr>
        <w:t>Per il Petrarca latino: opere e traduzioni nel tempo</w:t>
      </w:r>
      <w:r w:rsidRPr="00206FBB">
        <w:rPr>
          <w:rFonts w:cs="Times New Roman"/>
        </w:rPr>
        <w:t>. Convegno Internazionale, Università degli Studi di Siena, 5-6 aprile 2016</w:t>
      </w:r>
    </w:p>
    <w:p w14:paraId="4CFFE726" w14:textId="77777777" w:rsidR="00164A9C" w:rsidRPr="00206FBB" w:rsidRDefault="00164A9C" w:rsidP="00164A9C">
      <w:pPr>
        <w:autoSpaceDE w:val="0"/>
        <w:autoSpaceDN w:val="0"/>
        <w:adjustRightInd w:val="0"/>
        <w:rPr>
          <w:rFonts w:cs="Times New Roman"/>
        </w:rPr>
      </w:pPr>
      <w:r w:rsidRPr="00206FBB">
        <w:rPr>
          <w:rFonts w:cs="Times New Roman"/>
          <w:i/>
        </w:rPr>
        <w:t>I frammenti di storia nei testi di epistolografia latina del XII secolo</w:t>
      </w:r>
      <w:r w:rsidRPr="00206FBB">
        <w:rPr>
          <w:rFonts w:cs="Times New Roman"/>
        </w:rPr>
        <w:t xml:space="preserve">, in </w:t>
      </w:r>
      <w:r w:rsidRPr="00206FBB">
        <w:rPr>
          <w:rFonts w:cs="Times New Roman"/>
          <w:i/>
        </w:rPr>
        <w:t>Frammenti di un discorso storico</w:t>
      </w:r>
      <w:r w:rsidRPr="00206FBB">
        <w:rPr>
          <w:rFonts w:cs="Times New Roman"/>
        </w:rPr>
        <w:t>, Convegno Internazionale Università degli Studi di Siena, 9-11 dicembre 2015.</w:t>
      </w:r>
    </w:p>
    <w:p w14:paraId="105378F8" w14:textId="77777777" w:rsidR="00164A9C" w:rsidRPr="00206FBB" w:rsidRDefault="00164A9C" w:rsidP="00164A9C">
      <w:pPr>
        <w:autoSpaceDE w:val="0"/>
        <w:autoSpaceDN w:val="0"/>
        <w:adjustRightInd w:val="0"/>
        <w:rPr>
          <w:rFonts w:cs="Times New Roman"/>
        </w:rPr>
      </w:pPr>
      <w:r w:rsidRPr="00206FBB">
        <w:rPr>
          <w:rFonts w:cs="Times New Roman"/>
          <w:i/>
        </w:rPr>
        <w:t>La bucolica mediolatina e la ricezione dell’elegia classica</w:t>
      </w:r>
      <w:r w:rsidRPr="00206FBB">
        <w:rPr>
          <w:rFonts w:cs="Times New Roman"/>
        </w:rPr>
        <w:t xml:space="preserve">, in </w:t>
      </w:r>
      <w:r w:rsidRPr="00206FBB">
        <w:rPr>
          <w:rFonts w:cs="Times New Roman"/>
          <w:i/>
        </w:rPr>
        <w:t>Trasformation literarischer Modelle: antike Bukolik und Liebeselegie un hir réécriture in der frühen Neuzeit</w:t>
      </w:r>
      <w:r w:rsidRPr="00206FBB">
        <w:rPr>
          <w:rFonts w:cs="Times New Roman"/>
        </w:rPr>
        <w:t xml:space="preserve"> Internationale Tagung, Johannes Gutemberg Universität, Mainz, 28-29 Novembre 2014.</w:t>
      </w:r>
    </w:p>
    <w:p w14:paraId="6D54859A" w14:textId="77777777" w:rsidR="00164A9C" w:rsidRPr="00206FBB" w:rsidRDefault="00164A9C" w:rsidP="00164A9C">
      <w:pPr>
        <w:autoSpaceDE w:val="0"/>
        <w:autoSpaceDN w:val="0"/>
        <w:adjustRightInd w:val="0"/>
        <w:jc w:val="both"/>
        <w:rPr>
          <w:rFonts w:cs="Times New Roman"/>
        </w:rPr>
      </w:pPr>
      <w:r w:rsidRPr="00206FBB">
        <w:rPr>
          <w:rFonts w:cs="Times New Roman"/>
          <w:i/>
        </w:rPr>
        <w:t>Da maestro Guido a Guido Faba: autobiografismo e lettera d’amore tra la seconda e la terza generazione di dettatori</w:t>
      </w:r>
      <w:r w:rsidRPr="00206FBB">
        <w:rPr>
          <w:rFonts w:cs="Times New Roman"/>
        </w:rPr>
        <w:t xml:space="preserve">, in </w:t>
      </w:r>
      <w:r w:rsidRPr="00206FBB">
        <w:rPr>
          <w:rFonts w:cs="Times New Roman"/>
          <w:i/>
        </w:rPr>
        <w:t>Medieval Letters between Fiction and Document</w:t>
      </w:r>
      <w:r w:rsidRPr="00206FBB">
        <w:rPr>
          <w:rFonts w:cs="Times New Roman"/>
        </w:rPr>
        <w:t>, Convegno Internazionale Siena 9-11 settembre 2013.</w:t>
      </w:r>
    </w:p>
    <w:p w14:paraId="5E965809" w14:textId="77777777" w:rsidR="00164A9C" w:rsidRPr="00206FBB" w:rsidRDefault="00164A9C" w:rsidP="00164A9C">
      <w:pPr>
        <w:autoSpaceDE w:val="0"/>
        <w:autoSpaceDN w:val="0"/>
        <w:adjustRightInd w:val="0"/>
        <w:jc w:val="both"/>
        <w:rPr>
          <w:rFonts w:cs="Times New Roman"/>
        </w:rPr>
      </w:pPr>
      <w:r w:rsidRPr="00206FBB">
        <w:rPr>
          <w:rFonts w:cs="Times New Roman"/>
          <w:i/>
        </w:rPr>
        <w:t>Un Manuscrit et son contexte, le ms. 45 Accademia dei Filopatridi, Savignano sul Rubicone: présentation, lectures /debat</w:t>
      </w:r>
      <w:r w:rsidRPr="00206FBB">
        <w:rPr>
          <w:rFonts w:cs="Times New Roman"/>
        </w:rPr>
        <w:t xml:space="preserve"> (con A. M. Turcan Verkerk e F. Hartmann) in </w:t>
      </w:r>
      <w:r w:rsidRPr="00206FBB">
        <w:rPr>
          <w:rFonts w:cs="Times New Roman"/>
          <w:i/>
        </w:rPr>
        <w:t>L’écriture latine en réseaux</w:t>
      </w:r>
      <w:r w:rsidRPr="00206FBB">
        <w:rPr>
          <w:rFonts w:cs="Times New Roman"/>
        </w:rPr>
        <w:t>, École Française de Rome, Roma 15-16 marzo 2013.</w:t>
      </w:r>
    </w:p>
    <w:p w14:paraId="48BC2B1C" w14:textId="77777777" w:rsidR="00164A9C" w:rsidRPr="00206FBB" w:rsidRDefault="00164A9C" w:rsidP="00164A9C">
      <w:pPr>
        <w:autoSpaceDE w:val="0"/>
        <w:autoSpaceDN w:val="0"/>
        <w:adjustRightInd w:val="0"/>
        <w:jc w:val="both"/>
        <w:rPr>
          <w:rFonts w:cs="Times New Roman"/>
          <w:lang w:val="en-GB"/>
        </w:rPr>
      </w:pPr>
      <w:r w:rsidRPr="00206FBB">
        <w:rPr>
          <w:rFonts w:cs="Times New Roman"/>
          <w:i/>
        </w:rPr>
        <w:t>I Modi dictaminum di Maestro Guido</w:t>
      </w:r>
      <w:r w:rsidRPr="00206FBB">
        <w:rPr>
          <w:rFonts w:cs="Times New Roman"/>
        </w:rPr>
        <w:t xml:space="preserve">, in </w:t>
      </w:r>
      <w:r w:rsidRPr="00206FBB">
        <w:rPr>
          <w:rFonts w:cs="Times New Roman"/>
          <w:i/>
        </w:rPr>
        <w:t xml:space="preserve">Le dictamen dans tous ses états. </w:t>
      </w:r>
      <w:r w:rsidRPr="00206FBB">
        <w:rPr>
          <w:rFonts w:cs="Times New Roman"/>
          <w:i/>
          <w:lang w:val="en-GB"/>
        </w:rPr>
        <w:t>Perspectives de recherches sur la théorie et la pratique de l’Ars dictaminis (Xie-Xve siècles)</w:t>
      </w:r>
      <w:r w:rsidRPr="00206FBB">
        <w:rPr>
          <w:rFonts w:cs="Times New Roman"/>
          <w:lang w:val="en-GB"/>
        </w:rPr>
        <w:t xml:space="preserve">. Colloque international, Paris 5 et 6 Julliet 2012. </w:t>
      </w:r>
    </w:p>
    <w:p w14:paraId="75CEA2D7" w14:textId="77777777" w:rsidR="00164A9C" w:rsidRPr="00206FBB" w:rsidRDefault="00164A9C" w:rsidP="00164A9C">
      <w:pPr>
        <w:jc w:val="both"/>
        <w:rPr>
          <w:rFonts w:cs="Times New Roman"/>
        </w:rPr>
      </w:pPr>
      <w:r w:rsidRPr="00206FBB">
        <w:rPr>
          <w:rFonts w:cs="Times New Roman"/>
          <w:i/>
        </w:rPr>
        <w:t>Lettere d’amore medievali: un patrimonio nascosto</w:t>
      </w:r>
      <w:r w:rsidRPr="00206FBB">
        <w:rPr>
          <w:rFonts w:cs="Times New Roman"/>
        </w:rPr>
        <w:t>. Associazione Aganoor-Pompili, Magione Castel del Lago, 6 settembre 2009.</w:t>
      </w:r>
    </w:p>
    <w:p w14:paraId="134A11DC" w14:textId="68841D42" w:rsidR="00164A9C" w:rsidRPr="00206FBB" w:rsidRDefault="00164A9C" w:rsidP="00164A9C">
      <w:pPr>
        <w:jc w:val="both"/>
        <w:rPr>
          <w:rFonts w:cs="Times New Roman"/>
        </w:rPr>
      </w:pPr>
      <w:r w:rsidRPr="00206FBB">
        <w:rPr>
          <w:rFonts w:cs="Times New Roman"/>
          <w:i/>
        </w:rPr>
        <w:t>I Conti Guidi e la curia pontificia: presentazione di alcune lettere inedite attribuite a maestro Guido</w:t>
      </w:r>
      <w:r w:rsidRPr="00206FBB">
        <w:rPr>
          <w:rFonts w:cs="Times New Roman"/>
        </w:rPr>
        <w:t xml:space="preserve">. Giornata di studi, Poppi, Castello dei Conti Guidi, 23 maggio 2009 </w:t>
      </w:r>
    </w:p>
    <w:bookmarkEnd w:id="9"/>
    <w:p w14:paraId="5D973039" w14:textId="77777777" w:rsidR="0062594E" w:rsidRDefault="0062594E" w:rsidP="00164A9C">
      <w:pPr>
        <w:jc w:val="both"/>
        <w:rPr>
          <w:rFonts w:cs="Times New Roman"/>
          <w:b/>
          <w:smallCaps/>
        </w:rPr>
      </w:pPr>
    </w:p>
    <w:p w14:paraId="0FECDA12" w14:textId="77777777" w:rsidR="00EA6F95" w:rsidRDefault="00EA6F95" w:rsidP="00164A9C">
      <w:pPr>
        <w:jc w:val="both"/>
        <w:rPr>
          <w:rFonts w:cs="Times New Roman"/>
          <w:b/>
          <w:smallCaps/>
        </w:rPr>
      </w:pPr>
    </w:p>
    <w:p w14:paraId="5EDF4836" w14:textId="0D5655D3" w:rsidR="0062594E" w:rsidRPr="00206FBB" w:rsidRDefault="0062594E" w:rsidP="0062594E">
      <w:pPr>
        <w:jc w:val="both"/>
        <w:rPr>
          <w:rFonts w:cs="Times New Roman"/>
          <w:b/>
          <w:smallCaps/>
        </w:rPr>
      </w:pPr>
      <w:r w:rsidRPr="00206FBB">
        <w:rPr>
          <w:rFonts w:cs="Times New Roman"/>
          <w:b/>
          <w:smallCaps/>
        </w:rPr>
        <w:t>Pubblicazioni</w:t>
      </w:r>
      <w:r w:rsidR="00EA6F95">
        <w:rPr>
          <w:rFonts w:cs="Times New Roman"/>
          <w:b/>
          <w:smallCaps/>
        </w:rPr>
        <w:t xml:space="preserve"> </w:t>
      </w:r>
    </w:p>
    <w:p w14:paraId="36E21616" w14:textId="73BF6DFA" w:rsidR="0062594E" w:rsidRPr="00206FBB" w:rsidRDefault="0062594E" w:rsidP="0062594E">
      <w:pPr>
        <w:spacing w:after="0"/>
        <w:rPr>
          <w:rFonts w:cs="Times New Roman"/>
          <w:b/>
          <w:smallCaps/>
        </w:rPr>
      </w:pPr>
      <w:r w:rsidRPr="00206FBB">
        <w:rPr>
          <w:rFonts w:cs="Times New Roman"/>
          <w:b/>
          <w:smallCaps/>
        </w:rPr>
        <w:t>Monografie</w:t>
      </w:r>
      <w:r w:rsidR="00EA6F95">
        <w:rPr>
          <w:rFonts w:cs="Times New Roman"/>
          <w:b/>
          <w:smallCaps/>
        </w:rPr>
        <w:t xml:space="preserve"> </w:t>
      </w:r>
    </w:p>
    <w:p w14:paraId="1A7614FF" w14:textId="77777777" w:rsidR="0062594E" w:rsidRDefault="0062594E" w:rsidP="0062594E">
      <w:pPr>
        <w:rPr>
          <w:rFonts w:cs="Times New Roman"/>
        </w:rPr>
      </w:pPr>
    </w:p>
    <w:p w14:paraId="3F104DA8" w14:textId="3374065C" w:rsidR="0062594E" w:rsidRDefault="0062594E" w:rsidP="0062594E">
      <w:pPr>
        <w:rPr>
          <w:rFonts w:cs="Times New Roman"/>
        </w:rPr>
      </w:pPr>
      <w:r>
        <w:rPr>
          <w:rFonts w:cs="Times New Roman"/>
        </w:rPr>
        <w:t xml:space="preserve"> </w:t>
      </w:r>
      <w:r w:rsidRPr="00206FBB">
        <w:rPr>
          <w:rFonts w:cs="Times New Roman"/>
        </w:rPr>
        <w:t xml:space="preserve">Maestro Bernardo, </w:t>
      </w:r>
      <w:r>
        <w:rPr>
          <w:rFonts w:cs="Times New Roman"/>
          <w:i/>
        </w:rPr>
        <w:t>Rationes dictandi</w:t>
      </w:r>
      <w:r w:rsidRPr="00206FBB">
        <w:rPr>
          <w:rFonts w:cs="Times New Roman"/>
        </w:rPr>
        <w:t xml:space="preserve">, ed. critica a cura di E. Bartoli, ENTMI (Edizioni Nazionale dei Testi Mediolatini d’Italia n. </w:t>
      </w:r>
      <w:r>
        <w:rPr>
          <w:rFonts w:cs="Times New Roman"/>
        </w:rPr>
        <w:t>66</w:t>
      </w:r>
      <w:r w:rsidRPr="00206FBB">
        <w:rPr>
          <w:rFonts w:cs="Times New Roman"/>
        </w:rPr>
        <w:t xml:space="preserve">) Firenze </w:t>
      </w:r>
      <w:r>
        <w:rPr>
          <w:rFonts w:cs="Times New Roman"/>
        </w:rPr>
        <w:t>2023</w:t>
      </w:r>
    </w:p>
    <w:p w14:paraId="6F8009C2" w14:textId="6C5538DC" w:rsidR="0062594E" w:rsidRPr="00206FBB" w:rsidRDefault="0062594E" w:rsidP="0062594E">
      <w:pPr>
        <w:rPr>
          <w:rFonts w:cs="Times New Roman"/>
        </w:rPr>
      </w:pPr>
      <w:r>
        <w:rPr>
          <w:rFonts w:cs="Times New Roman"/>
        </w:rPr>
        <w:t xml:space="preserve"> </w:t>
      </w:r>
      <w:r w:rsidRPr="00206FBB">
        <w:rPr>
          <w:rFonts w:cs="Times New Roman"/>
        </w:rPr>
        <w:t xml:space="preserve">Maestro Bernardo, </w:t>
      </w:r>
      <w:r w:rsidRPr="00206FBB">
        <w:rPr>
          <w:rFonts w:cs="Times New Roman"/>
          <w:i/>
        </w:rPr>
        <w:t>Introductiones prosaici dictaminis</w:t>
      </w:r>
      <w:r w:rsidRPr="00206FBB">
        <w:rPr>
          <w:rFonts w:cs="Times New Roman"/>
        </w:rPr>
        <w:t xml:space="preserve">, ed. critica e commento a cura di E. Bartoli, ENTMI (Edizioni Nazionale dei Testi Mediolatini d’Italia n. 52) Firenze 2019 </w:t>
      </w:r>
    </w:p>
    <w:p w14:paraId="1E034E9D" w14:textId="0D4EBEF7" w:rsidR="0062594E" w:rsidRPr="00206FBB" w:rsidRDefault="0062594E" w:rsidP="0062594E">
      <w:pPr>
        <w:spacing w:after="0" w:line="240" w:lineRule="auto"/>
        <w:rPr>
          <w:rFonts w:cs="Times New Roman"/>
          <w:b/>
        </w:rPr>
      </w:pPr>
      <w:r w:rsidRPr="00206FBB">
        <w:rPr>
          <w:rFonts w:cs="Times New Roman"/>
        </w:rPr>
        <w:t xml:space="preserve"> </w:t>
      </w:r>
      <w:r w:rsidRPr="00206FBB">
        <w:rPr>
          <w:rFonts w:cs="Times New Roman"/>
          <w:i/>
        </w:rPr>
        <w:t xml:space="preserve">La </w:t>
      </w:r>
      <w:r w:rsidRPr="00206FBB">
        <w:rPr>
          <w:rFonts w:cs="Times New Roman"/>
        </w:rPr>
        <w:t>Sumula</w:t>
      </w:r>
      <w:r w:rsidRPr="00206FBB">
        <w:rPr>
          <w:rFonts w:cs="Times New Roman"/>
          <w:i/>
        </w:rPr>
        <w:t xml:space="preserve"> attribuita a Guido Faba</w:t>
      </w:r>
      <w:r w:rsidRPr="00206FBB">
        <w:rPr>
          <w:rFonts w:cs="Times New Roman"/>
        </w:rPr>
        <w:t xml:space="preserve">, Fondazione Cisam (Centro Studi sull’Alto Medioevo), Spoleto 2019 </w:t>
      </w:r>
    </w:p>
    <w:p w14:paraId="7FEBAFAD" w14:textId="77777777" w:rsidR="0062594E" w:rsidRPr="00206FBB" w:rsidRDefault="0062594E" w:rsidP="0062594E">
      <w:pPr>
        <w:spacing w:after="0"/>
        <w:jc w:val="both"/>
        <w:rPr>
          <w:rFonts w:cs="Times New Roman"/>
        </w:rPr>
      </w:pPr>
    </w:p>
    <w:p w14:paraId="0FBF8D77" w14:textId="33229A8A" w:rsidR="0062594E" w:rsidRPr="00206FBB" w:rsidRDefault="0062594E" w:rsidP="0062594E">
      <w:pPr>
        <w:spacing w:after="0"/>
        <w:jc w:val="both"/>
        <w:rPr>
          <w:rFonts w:cs="Times New Roman"/>
        </w:rPr>
      </w:pPr>
      <w:r w:rsidRPr="00206FBB">
        <w:rPr>
          <w:rFonts w:cs="Times New Roman"/>
        </w:rPr>
        <w:t xml:space="preserve"> </w:t>
      </w:r>
      <w:r w:rsidRPr="00206FBB">
        <w:rPr>
          <w:rFonts w:cs="Times New Roman"/>
          <w:i/>
        </w:rPr>
        <w:t>Arcadia medievale. La bucolica mediolatina</w:t>
      </w:r>
      <w:r w:rsidRPr="00206FBB">
        <w:rPr>
          <w:rFonts w:cs="Times New Roman"/>
        </w:rPr>
        <w:t xml:space="preserve">, Viella, Roma 2019 </w:t>
      </w:r>
    </w:p>
    <w:p w14:paraId="42A2CD65" w14:textId="77777777" w:rsidR="0062594E" w:rsidRPr="00206FBB" w:rsidRDefault="0062594E" w:rsidP="0062594E">
      <w:pPr>
        <w:spacing w:after="0"/>
        <w:jc w:val="both"/>
        <w:rPr>
          <w:rFonts w:cs="Times New Roman"/>
        </w:rPr>
      </w:pPr>
    </w:p>
    <w:p w14:paraId="7AAE7A3F" w14:textId="0901EEBA" w:rsidR="0062594E" w:rsidRPr="00206FBB" w:rsidRDefault="0062594E" w:rsidP="0062594E">
      <w:pPr>
        <w:spacing w:after="0"/>
        <w:rPr>
          <w:rFonts w:cs="Times New Roman"/>
        </w:rPr>
      </w:pPr>
      <w:r w:rsidRPr="00206FBB">
        <w:rPr>
          <w:rFonts w:cs="Times New Roman"/>
        </w:rPr>
        <w:lastRenderedPageBreak/>
        <w:t xml:space="preserve"> </w:t>
      </w:r>
      <w:r w:rsidRPr="00206FBB">
        <w:rPr>
          <w:rFonts w:cs="Times New Roman"/>
          <w:i/>
        </w:rPr>
        <w:t>I conti Guidi nelle raccolte inedite di modelli epistolari del XII secolo</w:t>
      </w:r>
      <w:r w:rsidRPr="00206FBB">
        <w:rPr>
          <w:rFonts w:cs="Times New Roman"/>
        </w:rPr>
        <w:t xml:space="preserve">, Fondazione Cisam (Centro Studi sull’Alto Medioevo), Spoleto 2015 </w:t>
      </w:r>
    </w:p>
    <w:p w14:paraId="1294CBEF" w14:textId="77777777" w:rsidR="0062594E" w:rsidRPr="00206FBB" w:rsidRDefault="0062594E" w:rsidP="0062594E">
      <w:pPr>
        <w:jc w:val="both"/>
        <w:rPr>
          <w:rFonts w:cs="Times New Roman"/>
        </w:rPr>
      </w:pPr>
    </w:p>
    <w:p w14:paraId="71604BD7" w14:textId="0FE082A6" w:rsidR="0062594E" w:rsidRPr="00206FBB" w:rsidRDefault="0062594E" w:rsidP="0062594E">
      <w:pPr>
        <w:spacing w:after="0"/>
        <w:jc w:val="both"/>
        <w:rPr>
          <w:rFonts w:cs="Times New Roman"/>
        </w:rPr>
      </w:pPr>
      <w:r w:rsidRPr="00206FBB">
        <w:rPr>
          <w:rFonts w:cs="Times New Roman"/>
        </w:rPr>
        <w:t xml:space="preserve"> Maestro Guido </w:t>
      </w:r>
      <w:r w:rsidRPr="00206FBB">
        <w:rPr>
          <w:rFonts w:cs="Times New Roman"/>
          <w:i/>
        </w:rPr>
        <w:t>Trattati e raccolte epistolari</w:t>
      </w:r>
      <w:r w:rsidRPr="00206FBB">
        <w:rPr>
          <w:rFonts w:cs="Times New Roman"/>
        </w:rPr>
        <w:t xml:space="preserve">. Edizione critica a cura di E. Bartoli, ENTMI (Edizioni Nazionale dei Testi Mediolatini d’Italia n.34)  Firenze 2014 </w:t>
      </w:r>
    </w:p>
    <w:p w14:paraId="164A63E7" w14:textId="77777777" w:rsidR="0062594E" w:rsidRPr="00206FBB" w:rsidRDefault="0062594E" w:rsidP="0062594E">
      <w:pPr>
        <w:spacing w:after="0"/>
        <w:rPr>
          <w:rFonts w:cs="Times New Roman"/>
          <w:i/>
        </w:rPr>
      </w:pPr>
    </w:p>
    <w:p w14:paraId="3EE764DE" w14:textId="3EF7B971" w:rsidR="0062594E" w:rsidRPr="00206FBB" w:rsidRDefault="0062594E" w:rsidP="0062594E">
      <w:pPr>
        <w:jc w:val="both"/>
        <w:rPr>
          <w:rFonts w:cs="Times New Roman"/>
        </w:rPr>
      </w:pPr>
      <w:r w:rsidRPr="00206FBB">
        <w:rPr>
          <w:rFonts w:cs="Times New Roman"/>
        </w:rPr>
        <w:t xml:space="preserve"> Gervasio di Tilbury, </w:t>
      </w:r>
      <w:r w:rsidRPr="00206FBB">
        <w:rPr>
          <w:rFonts w:cs="Times New Roman"/>
          <w:i/>
        </w:rPr>
        <w:t>Il Libro delle Meraviglie</w:t>
      </w:r>
      <w:r w:rsidRPr="00206FBB">
        <w:rPr>
          <w:rFonts w:cs="Times New Roman"/>
        </w:rPr>
        <w:t xml:space="preserve">. Traduzione italiana, introduzione e note a cura di E. Bartoli, Pisa 2009 </w:t>
      </w:r>
      <w:r>
        <w:rPr>
          <w:rFonts w:cs="Times New Roman"/>
        </w:rPr>
        <w:t>(</w:t>
      </w:r>
      <w:r w:rsidRPr="00206FBB">
        <w:rPr>
          <w:rFonts w:cs="Times New Roman"/>
        </w:rPr>
        <w:t>Finalista al Premio Monselice 2011</w:t>
      </w:r>
      <w:r>
        <w:rPr>
          <w:rFonts w:cs="Times New Roman"/>
        </w:rPr>
        <w:t>)</w:t>
      </w:r>
      <w:r w:rsidRPr="00206FBB">
        <w:rPr>
          <w:rFonts w:cs="Times New Roman"/>
        </w:rPr>
        <w:t xml:space="preserve"> </w:t>
      </w:r>
    </w:p>
    <w:p w14:paraId="4E156B38" w14:textId="77777777" w:rsidR="0062594E" w:rsidRDefault="0062594E" w:rsidP="0062594E">
      <w:pPr>
        <w:jc w:val="both"/>
        <w:rPr>
          <w:rFonts w:cs="Times New Roman"/>
          <w:b/>
          <w:smallCaps/>
        </w:rPr>
      </w:pPr>
      <w:r w:rsidRPr="00206FBB">
        <w:rPr>
          <w:rFonts w:cs="Times New Roman"/>
          <w:b/>
          <w:smallCaps/>
        </w:rPr>
        <w:t>Curatela</w:t>
      </w:r>
    </w:p>
    <w:p w14:paraId="5D32C7E7" w14:textId="55E09635" w:rsidR="00323829" w:rsidRPr="00323829" w:rsidRDefault="0062594E" w:rsidP="0062594E">
      <w:pPr>
        <w:autoSpaceDE w:val="0"/>
        <w:autoSpaceDN w:val="0"/>
        <w:adjustRightInd w:val="0"/>
        <w:jc w:val="both"/>
        <w:rPr>
          <w:rFonts w:cs="Times New Roman"/>
          <w:bCs/>
        </w:rPr>
      </w:pPr>
      <w:r>
        <w:rPr>
          <w:rFonts w:cs="Times New Roman"/>
        </w:rPr>
        <w:t xml:space="preserve"> </w:t>
      </w:r>
      <w:r w:rsidR="001515F0" w:rsidRPr="00FA3D49">
        <w:rPr>
          <w:rFonts w:cs="Times New Roman"/>
          <w:bCs/>
          <w:i/>
          <w:iCs/>
        </w:rPr>
        <w:t>Genere e generi: scritture di donne nell'Europa medievale</w:t>
      </w:r>
      <w:r w:rsidR="00323829">
        <w:rPr>
          <w:rFonts w:cs="Times New Roman"/>
          <w:bCs/>
          <w:i/>
          <w:iCs/>
        </w:rPr>
        <w:t xml:space="preserve">, </w:t>
      </w:r>
      <w:r w:rsidR="0044351E">
        <w:rPr>
          <w:rFonts w:cs="Times New Roman"/>
          <w:bCs/>
        </w:rPr>
        <w:t xml:space="preserve">a cura di </w:t>
      </w:r>
      <w:r w:rsidR="0044351E" w:rsidRPr="00323829">
        <w:rPr>
          <w:rFonts w:cs="Times New Roman"/>
          <w:bCs/>
        </w:rPr>
        <w:t>E. Bartoli, P. Garbini, D. Manzoli,</w:t>
      </w:r>
      <w:r w:rsidR="0044351E" w:rsidRPr="00FA3D49">
        <w:rPr>
          <w:rFonts w:cs="Times New Roman"/>
          <w:bCs/>
          <w:i/>
          <w:iCs/>
        </w:rPr>
        <w:t xml:space="preserve"> </w:t>
      </w:r>
      <w:r w:rsidR="001515F0" w:rsidRPr="00323829">
        <w:rPr>
          <w:rFonts w:cs="Times New Roman"/>
          <w:bCs/>
        </w:rPr>
        <w:t>Roma</w:t>
      </w:r>
      <w:r w:rsidR="00323829" w:rsidRPr="00323829">
        <w:rPr>
          <w:rFonts w:cs="Times New Roman"/>
          <w:bCs/>
        </w:rPr>
        <w:t xml:space="preserve">, </w:t>
      </w:r>
      <w:r w:rsidR="001515F0" w:rsidRPr="00323829">
        <w:rPr>
          <w:rFonts w:cs="Times New Roman"/>
          <w:bCs/>
        </w:rPr>
        <w:t xml:space="preserve"> Bulzoni</w:t>
      </w:r>
      <w:r w:rsidR="00323829" w:rsidRPr="00323829">
        <w:rPr>
          <w:rFonts w:cs="Times New Roman"/>
          <w:bCs/>
        </w:rPr>
        <w:t>, 2024</w:t>
      </w:r>
      <w:r w:rsidR="001515F0" w:rsidRPr="00323829">
        <w:rPr>
          <w:rFonts w:cs="Times New Roman"/>
          <w:bCs/>
        </w:rPr>
        <w:t xml:space="preserve"> </w:t>
      </w:r>
    </w:p>
    <w:p w14:paraId="26BF23A1" w14:textId="408F86CA" w:rsidR="0062594E" w:rsidRDefault="0062594E" w:rsidP="0062594E">
      <w:pPr>
        <w:autoSpaceDE w:val="0"/>
        <w:autoSpaceDN w:val="0"/>
        <w:adjustRightInd w:val="0"/>
        <w:jc w:val="both"/>
        <w:rPr>
          <w:rFonts w:cs="Times New Roman"/>
        </w:rPr>
      </w:pPr>
      <w:r w:rsidRPr="002E77F1">
        <w:rPr>
          <w:rFonts w:cs="Times New Roman"/>
          <w:i/>
          <w:iCs/>
        </w:rPr>
        <w:t>Scrittrici del Medioevo. Un’antologia</w:t>
      </w:r>
      <w:r>
        <w:rPr>
          <w:rFonts w:cs="Times New Roman"/>
        </w:rPr>
        <w:t>, a cura di E. Bartoli, D. Manzoli, N. Tonelli, Carocci 2023</w:t>
      </w:r>
    </w:p>
    <w:p w14:paraId="0DC69AA1" w14:textId="0657EAE2" w:rsidR="0062594E" w:rsidRDefault="0062594E" w:rsidP="0062594E">
      <w:pPr>
        <w:autoSpaceDE w:val="0"/>
        <w:autoSpaceDN w:val="0"/>
        <w:adjustRightInd w:val="0"/>
        <w:jc w:val="both"/>
        <w:rPr>
          <w:rFonts w:cs="Times New Roman"/>
        </w:rPr>
      </w:pPr>
      <w:r w:rsidRPr="002E77F1">
        <w:rPr>
          <w:rFonts w:cs="Times New Roman"/>
          <w:i/>
          <w:iCs/>
        </w:rPr>
        <w:t>Le nuove frontiere del dictamen. Studi, edizioni in corso e riflessioni metodologiche sull’epistolografia medievale</w:t>
      </w:r>
      <w:r>
        <w:rPr>
          <w:rFonts w:cs="Times New Roman"/>
        </w:rPr>
        <w:t>, Prefazione: E. Bartoli; a cura di E. Bartoli e di C. Amendola, V. Nitti, M. Pavoni, Sismel, 2023</w:t>
      </w:r>
    </w:p>
    <w:p w14:paraId="1726BC60" w14:textId="1109451D" w:rsidR="0062594E" w:rsidRPr="00206FBB" w:rsidRDefault="0062594E" w:rsidP="0062594E">
      <w:pPr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cs="Times New Roman"/>
          <w:iCs/>
        </w:rPr>
        <w:t xml:space="preserve"> </w:t>
      </w:r>
      <w:r w:rsidRPr="00206FBB">
        <w:rPr>
          <w:rFonts w:cs="Times New Roman"/>
          <w:i/>
        </w:rPr>
        <w:t>Due scrittoi di Petrarca</w:t>
      </w:r>
      <w:r w:rsidRPr="00206FBB">
        <w:rPr>
          <w:rFonts w:cs="Times New Roman"/>
        </w:rPr>
        <w:t>, ed. a cura di E. Bartoli</w:t>
      </w:r>
      <w:r w:rsidRPr="000111C0">
        <w:rPr>
          <w:rFonts w:cs="Times New Roman"/>
        </w:rPr>
        <w:t xml:space="preserve"> </w:t>
      </w:r>
      <w:r>
        <w:rPr>
          <w:rFonts w:cs="Times New Roman"/>
        </w:rPr>
        <w:t xml:space="preserve">- </w:t>
      </w:r>
      <w:r w:rsidRPr="00206FBB">
        <w:rPr>
          <w:rFonts w:cs="Times New Roman"/>
        </w:rPr>
        <w:t>N. Tonelli, «Studi Petrarcheschi»</w:t>
      </w:r>
      <w:r>
        <w:rPr>
          <w:rFonts w:cs="Times New Roman"/>
        </w:rPr>
        <w:t xml:space="preserve"> XXXII-XXXIII (2019-2020)</w:t>
      </w:r>
      <w:r w:rsidRPr="00206FBB">
        <w:rPr>
          <w:rFonts w:cs="Times New Roman"/>
        </w:rPr>
        <w:t>.</w:t>
      </w:r>
    </w:p>
    <w:p w14:paraId="441576F5" w14:textId="0958B63A" w:rsidR="0062594E" w:rsidRPr="00206FBB" w:rsidRDefault="0062594E" w:rsidP="0062594E">
      <w:pPr>
        <w:autoSpaceDE w:val="0"/>
        <w:autoSpaceDN w:val="0"/>
        <w:adjustRightInd w:val="0"/>
        <w:jc w:val="both"/>
        <w:rPr>
          <w:rFonts w:cs="Times New Roman"/>
        </w:rPr>
      </w:pPr>
      <w:r w:rsidRPr="00206FBB">
        <w:rPr>
          <w:rFonts w:cs="Times New Roman"/>
        </w:rPr>
        <w:t xml:space="preserve"> </w:t>
      </w:r>
      <w:r w:rsidRPr="00206FBB">
        <w:rPr>
          <w:rFonts w:cs="Times New Roman"/>
          <w:i/>
        </w:rPr>
        <w:t>Medieval Letters between Fiction and Document</w:t>
      </w:r>
      <w:r w:rsidRPr="00206FBB">
        <w:rPr>
          <w:rFonts w:cs="Times New Roman"/>
        </w:rPr>
        <w:t xml:space="preserve">, Convegno Internazionale Siena 9-11 settembre 2013, </w:t>
      </w:r>
      <w:r w:rsidRPr="00206FBB">
        <w:rPr>
          <w:rFonts w:eastAsia="Times New Roman" w:cs="Times New Roman"/>
        </w:rPr>
        <w:t>ed. by C. Høgel &amp; E. Bartoli, preface by F. Stella, L. Boje Mortensen, Brepols 2015, pp. 111-21</w:t>
      </w:r>
    </w:p>
    <w:p w14:paraId="068164CE" w14:textId="77777777" w:rsidR="0062594E" w:rsidRDefault="0062594E" w:rsidP="0062594E">
      <w:pPr>
        <w:rPr>
          <w:rFonts w:cs="Times New Roman"/>
          <w:b/>
          <w:smallCaps/>
        </w:rPr>
      </w:pPr>
      <w:r w:rsidRPr="00206FBB">
        <w:rPr>
          <w:rFonts w:cs="Times New Roman"/>
          <w:b/>
          <w:smallCaps/>
        </w:rPr>
        <w:t>Articoli, contributi in miscellanee, voci di enciclopedie</w:t>
      </w:r>
      <w:r>
        <w:rPr>
          <w:rFonts w:cs="Times New Roman"/>
          <w:b/>
          <w:smallCaps/>
        </w:rPr>
        <w:t xml:space="preserve"> </w:t>
      </w:r>
    </w:p>
    <w:p w14:paraId="194421C4" w14:textId="36D715E9" w:rsidR="00385319" w:rsidRDefault="00385319" w:rsidP="00385319">
      <w:pPr>
        <w:autoSpaceDE w:val="0"/>
        <w:autoSpaceDN w:val="0"/>
        <w:adjustRightInd w:val="0"/>
        <w:jc w:val="both"/>
        <w:rPr>
          <w:rFonts w:cs="Times New Roman"/>
        </w:rPr>
      </w:pPr>
      <w:r w:rsidRPr="00385319">
        <w:rPr>
          <w:rFonts w:cs="Times New Roman"/>
          <w:i/>
          <w:iCs/>
        </w:rPr>
        <w:t>Preparando l’edizione della Lombardische Briefsammlung. Prime esplorazioni</w:t>
      </w:r>
      <w:r>
        <w:rPr>
          <w:rFonts w:cs="Times New Roman"/>
        </w:rPr>
        <w:t xml:space="preserve">, in </w:t>
      </w:r>
      <w:r w:rsidRPr="00385319">
        <w:rPr>
          <w:rFonts w:cs="Times New Roman"/>
          <w:i/>
          <w:iCs/>
        </w:rPr>
        <w:t>Percorsi medievali e umanistici Per Gian Carlo Alessio</w:t>
      </w:r>
      <w:r w:rsidRPr="00385319">
        <w:rPr>
          <w:rFonts w:cs="Times New Roman"/>
        </w:rPr>
        <w:t xml:space="preserve"> a cura di  Clara Fossati Domenico Losappio GENOVA UNIVERSITY PRESS</w:t>
      </w:r>
      <w:r>
        <w:rPr>
          <w:rFonts w:cs="Times New Roman"/>
        </w:rPr>
        <w:t xml:space="preserve"> 2024</w:t>
      </w:r>
      <w:r>
        <w:rPr>
          <w:rFonts w:cs="Times New Roman"/>
        </w:rPr>
        <w:t>, pp. 31-46.</w:t>
      </w:r>
    </w:p>
    <w:p w14:paraId="006AC7AD" w14:textId="436EBE38" w:rsidR="00BB4063" w:rsidRPr="00BB4063" w:rsidRDefault="00BB4063" w:rsidP="00BB4063">
      <w:r w:rsidRPr="00BB4063">
        <w:t xml:space="preserve">Chapter 31. </w:t>
      </w:r>
      <w:r w:rsidRPr="00BB4063">
        <w:rPr>
          <w:i/>
          <w:iCs/>
        </w:rPr>
        <w:t>The art of letter-writing: A medieval Latin invention</w:t>
      </w:r>
      <w:r>
        <w:t xml:space="preserve">, in </w:t>
      </w:r>
      <w:r w:rsidRPr="00BB4063">
        <w:rPr>
          <w:i/>
          <w:iCs/>
        </w:rPr>
        <w:t>Latin Literatures of Medieval and Early Modern Times in Europe and Beyond. A millennium heritage</w:t>
      </w:r>
      <w:r w:rsidRPr="00BB4063">
        <w:t xml:space="preserve">, by Stella, Francesco (ed.) [CHLEL XXXIV] </w:t>
      </w:r>
      <w:r>
        <w:t xml:space="preserve">, </w:t>
      </w:r>
      <w:r w:rsidR="00E33CDB" w:rsidRPr="00E33CDB">
        <w:t>ohn Benjamins Publishing Company</w:t>
      </w:r>
      <w:r w:rsidR="00E33CDB">
        <w:t xml:space="preserve">, 2024, pp. </w:t>
      </w:r>
      <w:r w:rsidR="00BF17E8">
        <w:t>507-22.</w:t>
      </w:r>
    </w:p>
    <w:p w14:paraId="10EC9943" w14:textId="1A0804FD" w:rsidR="000A40BB" w:rsidRPr="007E1763" w:rsidRDefault="00FA3D49" w:rsidP="0062594E">
      <w:pPr>
        <w:rPr>
          <w:rFonts w:cs="Times New Roman"/>
          <w:bCs/>
        </w:rPr>
      </w:pPr>
      <w:r w:rsidRPr="007E1763">
        <w:rPr>
          <w:rFonts w:cs="Times New Roman"/>
          <w:bCs/>
        </w:rPr>
        <w:t>Bartoli, E., Manzoli, D. (2024).</w:t>
      </w:r>
      <w:r w:rsidRPr="00FA3D49">
        <w:rPr>
          <w:rFonts w:cs="Times New Roman"/>
          <w:bCs/>
          <w:i/>
          <w:iCs/>
        </w:rPr>
        <w:t xml:space="preserve"> Una stanza tutta per loro. Per un archivio delle autrici mediolatine. </w:t>
      </w:r>
      <w:r w:rsidR="007E1763" w:rsidRPr="007E1763">
        <w:rPr>
          <w:rFonts w:cs="Times New Roman"/>
          <w:bCs/>
        </w:rPr>
        <w:t>i</w:t>
      </w:r>
      <w:r w:rsidRPr="007E1763">
        <w:rPr>
          <w:rFonts w:cs="Times New Roman"/>
          <w:bCs/>
        </w:rPr>
        <w:t>n E. Bartoli, P. Garbini, D. Manzoli (a cura di),</w:t>
      </w:r>
      <w:r w:rsidRPr="00FA3D49">
        <w:rPr>
          <w:rFonts w:cs="Times New Roman"/>
          <w:bCs/>
          <w:i/>
          <w:iCs/>
        </w:rPr>
        <w:t xml:space="preserve"> Genere e generi: scritture di donne nell'Europa medievale (pp. 13-39). </w:t>
      </w:r>
      <w:r w:rsidRPr="007E1763">
        <w:rPr>
          <w:rFonts w:cs="Times New Roman"/>
          <w:bCs/>
        </w:rPr>
        <w:t>Roma : Bulzoni</w:t>
      </w:r>
      <w:r w:rsidR="000A40BB" w:rsidRPr="007E1763">
        <w:rPr>
          <w:rFonts w:cs="Times New Roman"/>
          <w:bCs/>
        </w:rPr>
        <w:t xml:space="preserve"> (le pagine </w:t>
      </w:r>
      <w:r w:rsidR="00BF3FB4" w:rsidRPr="007E1763">
        <w:rPr>
          <w:rFonts w:cs="Times New Roman"/>
          <w:bCs/>
        </w:rPr>
        <w:t xml:space="preserve">27-37 sono di E. Bartoli, il censimento è </w:t>
      </w:r>
      <w:r w:rsidR="001515F0" w:rsidRPr="007E1763">
        <w:rPr>
          <w:rFonts w:cs="Times New Roman"/>
          <w:bCs/>
        </w:rPr>
        <w:t>lavoro comune delle due studiose)</w:t>
      </w:r>
    </w:p>
    <w:p w14:paraId="5D85CC6D" w14:textId="76009AED" w:rsidR="008B7E3D" w:rsidRPr="008B7E3D" w:rsidRDefault="008B7E3D" w:rsidP="0062594E">
      <w:pPr>
        <w:rPr>
          <w:rFonts w:cs="Times New Roman"/>
          <w:bCs/>
        </w:rPr>
      </w:pPr>
      <w:r>
        <w:rPr>
          <w:rFonts w:cs="Times New Roman"/>
          <w:bCs/>
        </w:rPr>
        <w:t xml:space="preserve"> </w:t>
      </w:r>
      <w:r w:rsidRPr="005B0EA8">
        <w:rPr>
          <w:rFonts w:cs="Times New Roman"/>
          <w:bCs/>
          <w:i/>
          <w:iCs/>
        </w:rPr>
        <w:t>Vita di una professoressa</w:t>
      </w:r>
      <w:r w:rsidR="00D111D7" w:rsidRPr="005B0EA8">
        <w:rPr>
          <w:rFonts w:cs="Times New Roman"/>
          <w:bCs/>
          <w:i/>
          <w:iCs/>
        </w:rPr>
        <w:t xml:space="preserve"> (Admont, sec. XII)</w:t>
      </w:r>
      <w:r w:rsidRPr="005B0EA8">
        <w:rPr>
          <w:rFonts w:cs="Times New Roman"/>
          <w:bCs/>
          <w:i/>
          <w:iCs/>
        </w:rPr>
        <w:t>,</w:t>
      </w:r>
      <w:r>
        <w:rPr>
          <w:rFonts w:cs="Times New Roman"/>
          <w:bCs/>
        </w:rPr>
        <w:t xml:space="preserve"> in</w:t>
      </w:r>
      <w:r w:rsidR="00D111D7">
        <w:rPr>
          <w:rFonts w:cs="Times New Roman"/>
          <w:bCs/>
        </w:rPr>
        <w:t xml:space="preserve"> </w:t>
      </w:r>
      <w:r w:rsidR="00D111D7" w:rsidRPr="005B0EA8">
        <w:rPr>
          <w:rFonts w:cs="Times New Roman"/>
          <w:bCs/>
          <w:i/>
          <w:iCs/>
        </w:rPr>
        <w:t xml:space="preserve">Antiqua Amicitia, </w:t>
      </w:r>
      <w:r w:rsidR="001168A4" w:rsidRPr="005B0EA8">
        <w:rPr>
          <w:rFonts w:cs="Times New Roman"/>
          <w:bCs/>
          <w:i/>
          <w:iCs/>
        </w:rPr>
        <w:t>Studi di lingua e letteratura latina in onore di Silvia Mattiacci</w:t>
      </w:r>
      <w:r w:rsidR="001168A4">
        <w:rPr>
          <w:rFonts w:cs="Times New Roman"/>
          <w:bCs/>
        </w:rPr>
        <w:t xml:space="preserve">, </w:t>
      </w:r>
      <w:r w:rsidR="00D111D7">
        <w:rPr>
          <w:rFonts w:cs="Times New Roman"/>
          <w:bCs/>
        </w:rPr>
        <w:t>cura di F. Giannotti</w:t>
      </w:r>
      <w:r w:rsidR="001168A4">
        <w:rPr>
          <w:rFonts w:cs="Times New Roman"/>
          <w:bCs/>
        </w:rPr>
        <w:t xml:space="preserve"> e Alessandro Fo</w:t>
      </w:r>
      <w:r w:rsidR="005B0EA8">
        <w:rPr>
          <w:rFonts w:cs="Times New Roman"/>
          <w:bCs/>
        </w:rPr>
        <w:t xml:space="preserve">, </w:t>
      </w:r>
      <w:r w:rsidR="000228B3">
        <w:rPr>
          <w:rFonts w:cs="Times New Roman"/>
          <w:bCs/>
        </w:rPr>
        <w:t>Pisa, ETS 2024, pp. 17-25</w:t>
      </w:r>
      <w:r>
        <w:rPr>
          <w:rFonts w:cs="Times New Roman"/>
          <w:bCs/>
        </w:rPr>
        <w:t xml:space="preserve"> </w:t>
      </w:r>
    </w:p>
    <w:p w14:paraId="62677824" w14:textId="34B34C60" w:rsidR="00DF0E5F" w:rsidRDefault="00BF17E8" w:rsidP="0062594E">
      <w:pPr>
        <w:rPr>
          <w:rFonts w:cs="Times New Roman"/>
          <w:bCs/>
        </w:rPr>
      </w:pPr>
      <w:r>
        <w:rPr>
          <w:rFonts w:cs="Times New Roman"/>
          <w:bCs/>
          <w:i/>
          <w:iCs/>
        </w:rPr>
        <w:t>B</w:t>
      </w:r>
      <w:r w:rsidR="00DF0E5F" w:rsidRPr="00DF0E5F">
        <w:rPr>
          <w:rFonts w:cs="Times New Roman"/>
          <w:bCs/>
          <w:i/>
          <w:iCs/>
        </w:rPr>
        <w:t>ernardo e Guido, maestri dettatori in Casentino</w:t>
      </w:r>
      <w:r w:rsidR="00DF0E5F">
        <w:rPr>
          <w:rFonts w:cs="Times New Roman"/>
          <w:bCs/>
        </w:rPr>
        <w:t xml:space="preserve">, in </w:t>
      </w:r>
      <w:r w:rsidR="00DF0E5F" w:rsidRPr="00DF0E5F">
        <w:rPr>
          <w:rFonts w:cs="Times New Roman"/>
          <w:bCs/>
          <w:i/>
          <w:iCs/>
        </w:rPr>
        <w:t>Scoperte e Riscoperte. La cultura letteraria e giuridica del casentino fra XII e XIII secolo</w:t>
      </w:r>
      <w:r w:rsidR="00DF0E5F">
        <w:rPr>
          <w:rFonts w:cs="Times New Roman"/>
          <w:bCs/>
        </w:rPr>
        <w:t>, Atti del seminario di Studi presso l’Accademia Colombaria di Firenze, 2 febbraio 2023, a cura di F. Stella, pp. 93-101.</w:t>
      </w:r>
      <w:r w:rsidR="0062594E" w:rsidRPr="009B7882">
        <w:rPr>
          <w:rFonts w:cs="Times New Roman"/>
          <w:bCs/>
        </w:rPr>
        <w:t xml:space="preserve"> </w:t>
      </w:r>
    </w:p>
    <w:p w14:paraId="2D04F779" w14:textId="4EE1B3B0" w:rsidR="0062594E" w:rsidRPr="009B7882" w:rsidRDefault="00DF0E5F" w:rsidP="0062594E">
      <w:pPr>
        <w:rPr>
          <w:rFonts w:cs="Times New Roman"/>
          <w:bCs/>
        </w:rPr>
      </w:pPr>
      <w:r>
        <w:rPr>
          <w:rFonts w:cs="Times New Roman"/>
          <w:bCs/>
        </w:rPr>
        <w:t xml:space="preserve"> </w:t>
      </w:r>
      <w:r w:rsidR="0062594E" w:rsidRPr="00F26CB9">
        <w:rPr>
          <w:rFonts w:cs="Times New Roman"/>
          <w:bCs/>
          <w:i/>
          <w:iCs/>
        </w:rPr>
        <w:t>Le lettere d’amore di Tegernsee</w:t>
      </w:r>
      <w:r w:rsidR="0062594E">
        <w:rPr>
          <w:rFonts w:cs="Times New Roman"/>
          <w:bCs/>
        </w:rPr>
        <w:t xml:space="preserve">, in </w:t>
      </w:r>
      <w:r>
        <w:rPr>
          <w:rFonts w:cs="Times New Roman"/>
          <w:bCs/>
        </w:rPr>
        <w:t>«</w:t>
      </w:r>
      <w:r w:rsidR="0062594E">
        <w:rPr>
          <w:rFonts w:cs="Times New Roman"/>
          <w:bCs/>
        </w:rPr>
        <w:t>Spolia</w:t>
      </w:r>
      <w:r>
        <w:rPr>
          <w:rFonts w:cs="Times New Roman"/>
          <w:bCs/>
        </w:rPr>
        <w:t>»</w:t>
      </w:r>
      <w:r w:rsidR="0062594E">
        <w:rPr>
          <w:rFonts w:cs="Times New Roman"/>
          <w:bCs/>
        </w:rPr>
        <w:t>, 2023, pp. 9-26</w:t>
      </w:r>
    </w:p>
    <w:p w14:paraId="32969F1F" w14:textId="10529092" w:rsidR="0062594E" w:rsidRPr="009415EB" w:rsidRDefault="0062594E" w:rsidP="0062594E">
      <w:pPr>
        <w:rPr>
          <w:rFonts w:cs="Times New Roman"/>
        </w:rPr>
      </w:pPr>
      <w:r w:rsidRPr="009415EB">
        <w:rPr>
          <w:rFonts w:cs="Times New Roman"/>
          <w:b/>
          <w:smallCaps/>
        </w:rPr>
        <w:t xml:space="preserve"> </w:t>
      </w:r>
      <w:r w:rsidRPr="009415EB">
        <w:rPr>
          <w:rFonts w:cs="Times New Roman"/>
        </w:rPr>
        <w:t xml:space="preserve"> Prefazione al volume</w:t>
      </w:r>
      <w:r w:rsidRPr="009415EB">
        <w:rPr>
          <w:rFonts w:cs="Times New Roman"/>
          <w:i/>
          <w:iCs/>
        </w:rPr>
        <w:t xml:space="preserve"> Le nuove frontiere del dictamen. Studi, edizioni in corso e riflessioni metodologiche sull’epistolografia medievale</w:t>
      </w:r>
      <w:r w:rsidRPr="009415EB">
        <w:rPr>
          <w:rFonts w:cs="Times New Roman"/>
        </w:rPr>
        <w:t>, Prefazione: E. Bartoli; a cura di E. Bartoli e di C. Amendola, V. Nitti, M, Pavoni, Sismel, 2023, pp. VII-IX.</w:t>
      </w:r>
    </w:p>
    <w:p w14:paraId="57632AA6" w14:textId="62C7578C" w:rsidR="0062594E" w:rsidRPr="009415EB" w:rsidRDefault="0062594E" w:rsidP="0062594E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415EB">
        <w:rPr>
          <w:rFonts w:cs="Times New Roman"/>
        </w:rPr>
        <w:t xml:space="preserve"> La codifica delle «partes epistolarum». Spunti per una tassonomia delle sezioni esemplificative (anni 1080-1143), in </w:t>
      </w:r>
      <w:r w:rsidRPr="009415EB">
        <w:rPr>
          <w:rFonts w:cs="Times New Roman"/>
          <w:i/>
          <w:iCs/>
        </w:rPr>
        <w:t>Le nuove frontiere del dictamen. Studi, edizioni in corso e riflessioni metodologiche sull’epistolografia medievale</w:t>
      </w:r>
      <w:r w:rsidRPr="009415EB">
        <w:rPr>
          <w:rFonts w:cs="Times New Roman"/>
        </w:rPr>
        <w:t>, Prefazione: E. Bartoli; a cura di E. Bartoli e di C. Amendola, V. Nitti, M, Pavoni, Sismel, 2023, pp. 19-31.</w:t>
      </w:r>
    </w:p>
    <w:p w14:paraId="1267F999" w14:textId="77777777" w:rsidR="0062594E" w:rsidRPr="009415EB" w:rsidRDefault="0062594E" w:rsidP="0062594E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39DF2D83" w14:textId="04F9E18A" w:rsidR="0062594E" w:rsidRDefault="0062594E" w:rsidP="0062594E">
      <w:pPr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Pr="00E37499">
        <w:rPr>
          <w:rFonts w:cs="Times New Roman"/>
          <w:i/>
          <w:iCs/>
        </w:rPr>
        <w:t>Eloisa, lettera ad Abelardo</w:t>
      </w:r>
      <w:r>
        <w:rPr>
          <w:rFonts w:cs="Times New Roman"/>
        </w:rPr>
        <w:t xml:space="preserve">, in </w:t>
      </w:r>
      <w:r w:rsidRPr="002E77F1">
        <w:rPr>
          <w:rFonts w:cs="Times New Roman"/>
          <w:i/>
          <w:iCs/>
        </w:rPr>
        <w:t>Scrittrici del Medioevo. Un’antologia</w:t>
      </w:r>
      <w:r>
        <w:rPr>
          <w:rFonts w:cs="Times New Roman"/>
        </w:rPr>
        <w:t>, a cura di E. Bartoli, D. Manzoli, N. Tonelli, Carocci 2023, pp. 45-49</w:t>
      </w:r>
    </w:p>
    <w:p w14:paraId="41E1C6A4" w14:textId="458F76DD" w:rsidR="0062594E" w:rsidRDefault="0062594E" w:rsidP="0062594E">
      <w:pPr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cs="Times New Roman"/>
        </w:rPr>
        <w:t xml:space="preserve"> Anonime di Tegernsee, in </w:t>
      </w:r>
      <w:r w:rsidRPr="002E77F1">
        <w:rPr>
          <w:rFonts w:cs="Times New Roman"/>
          <w:i/>
          <w:iCs/>
        </w:rPr>
        <w:t>Scrittrici del Medioevo. Un’antologia</w:t>
      </w:r>
      <w:r>
        <w:rPr>
          <w:rFonts w:cs="Times New Roman"/>
        </w:rPr>
        <w:t>, a cura di E. Bartoli, D. Manzoli, N. Tonelli, Carocci 2023, pp.49-53.</w:t>
      </w:r>
    </w:p>
    <w:p w14:paraId="0D8E696F" w14:textId="20C100BA" w:rsidR="0062594E" w:rsidRDefault="0062594E" w:rsidP="0062594E">
      <w:pPr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cs="Times New Roman"/>
          <w:sz w:val="22"/>
          <w:szCs w:val="22"/>
        </w:rPr>
        <w:t xml:space="preserve"> Eloisa, Lettere ad Abelardo, in </w:t>
      </w:r>
      <w:r w:rsidRPr="002E77F1">
        <w:rPr>
          <w:rFonts w:cs="Times New Roman"/>
          <w:i/>
          <w:iCs/>
        </w:rPr>
        <w:t>Scrittrici del Medioevo. Un’antologia</w:t>
      </w:r>
      <w:r>
        <w:rPr>
          <w:rFonts w:cs="Times New Roman"/>
        </w:rPr>
        <w:t>, a cura di E. Bartoli, D. Manzoli, N. Tonelli, Carocci 2023, pp. 147-52</w:t>
      </w:r>
    </w:p>
    <w:p w14:paraId="2B6F715C" w14:textId="3B128394" w:rsidR="0062594E" w:rsidRDefault="0062594E" w:rsidP="0062594E">
      <w:pPr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 Trotula, </w:t>
      </w:r>
      <w:r w:rsidRPr="009415EB">
        <w:rPr>
          <w:rFonts w:cs="Times New Roman"/>
          <w:i/>
          <w:iCs/>
        </w:rPr>
        <w:t>Libro sulle malattie delle donne</w:t>
      </w:r>
      <w:r>
        <w:rPr>
          <w:rFonts w:cs="Times New Roman"/>
        </w:rPr>
        <w:t xml:space="preserve">, in </w:t>
      </w:r>
      <w:r w:rsidRPr="002E77F1">
        <w:rPr>
          <w:rFonts w:cs="Times New Roman"/>
          <w:i/>
          <w:iCs/>
        </w:rPr>
        <w:t>Scrittrici del Medioevo. Un’antologia</w:t>
      </w:r>
      <w:r>
        <w:rPr>
          <w:rFonts w:cs="Times New Roman"/>
        </w:rPr>
        <w:t>, a cura di E. Bartoli, D. Manzoli, N. Tonelli, Carocci 2023, pp. 134-7</w:t>
      </w:r>
    </w:p>
    <w:p w14:paraId="6D5CAC70" w14:textId="13DB85DD" w:rsidR="0062594E" w:rsidRPr="009415EB" w:rsidRDefault="0062594E" w:rsidP="0062594E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>
        <w:rPr>
          <w:rFonts w:cs="Times New Roman"/>
        </w:rPr>
        <w:t xml:space="preserve"> Rosvita di Gandersheim, </w:t>
      </w:r>
      <w:r w:rsidRPr="009415EB">
        <w:rPr>
          <w:rFonts w:cs="Times New Roman"/>
          <w:i/>
          <w:iCs/>
        </w:rPr>
        <w:t>Abraham</w:t>
      </w:r>
      <w:r>
        <w:rPr>
          <w:rFonts w:cs="Times New Roman"/>
        </w:rPr>
        <w:t xml:space="preserve">, in </w:t>
      </w:r>
      <w:r w:rsidRPr="002E77F1">
        <w:rPr>
          <w:rFonts w:cs="Times New Roman"/>
          <w:i/>
          <w:iCs/>
        </w:rPr>
        <w:t>Scrittrici del Medioevo. Un’antologia</w:t>
      </w:r>
      <w:r>
        <w:rPr>
          <w:rFonts w:cs="Times New Roman"/>
        </w:rPr>
        <w:t>, a cura di E. Bartoli, D. Manzoli, N. Tonelli, Carocci 2023, pp. 205-13</w:t>
      </w:r>
    </w:p>
    <w:p w14:paraId="1750329C" w14:textId="59F55F3C" w:rsidR="0062594E" w:rsidRPr="00E8753B" w:rsidRDefault="0062594E" w:rsidP="0062594E">
      <w:pPr>
        <w:rPr>
          <w:rFonts w:cs="Times New Roman"/>
        </w:rPr>
      </w:pPr>
      <w:r>
        <w:rPr>
          <w:rFonts w:cs="Times New Roman"/>
        </w:rPr>
        <w:t xml:space="preserve"> </w:t>
      </w:r>
      <w:r w:rsidRPr="009415EB">
        <w:rPr>
          <w:rFonts w:cs="Times New Roman"/>
          <w:i/>
          <w:iCs/>
        </w:rPr>
        <w:t xml:space="preserve">Tra retorica e storia. I preamboli pontifici del codice Villarense e qualche episodio petrino dalle </w:t>
      </w:r>
      <w:r w:rsidRPr="009415EB">
        <w:rPr>
          <w:rFonts w:cs="Times New Roman"/>
        </w:rPr>
        <w:t>artes dictandi</w:t>
      </w:r>
      <w:r w:rsidRPr="009415EB">
        <w:rPr>
          <w:rFonts w:cs="Times New Roman"/>
          <w:i/>
          <w:iCs/>
        </w:rPr>
        <w:t xml:space="preserve"> del XII secolo</w:t>
      </w:r>
      <w:r w:rsidRPr="00E8753B">
        <w:rPr>
          <w:rFonts w:cs="Times New Roman"/>
        </w:rPr>
        <w:t>, in «De Medio Aevo» 11/1 (2022), pp. 97-106.</w:t>
      </w:r>
    </w:p>
    <w:p w14:paraId="7AB25021" w14:textId="6161FA0F" w:rsidR="0062594E" w:rsidRPr="00F43E6D" w:rsidRDefault="0062594E" w:rsidP="0062594E">
      <w:pPr>
        <w:pStyle w:val="doi"/>
        <w:shd w:val="clear" w:color="auto" w:fill="FFFFFF"/>
        <w:spacing w:line="255" w:lineRule="atLeast"/>
        <w:rPr>
          <w:caps/>
          <w:color w:val="333333"/>
          <w:sz w:val="20"/>
          <w:szCs w:val="20"/>
        </w:rPr>
      </w:pPr>
      <w:r w:rsidRPr="00F43E6D">
        <w:rPr>
          <w:color w:val="222222"/>
          <w:sz w:val="20"/>
          <w:szCs w:val="20"/>
          <w:shd w:val="clear" w:color="auto" w:fill="FFFFFF"/>
        </w:rPr>
        <w:t xml:space="preserve"> “Italian Rhetoricians.” In </w:t>
      </w:r>
      <w:r w:rsidRPr="00F43E6D">
        <w:rPr>
          <w:i/>
          <w:iCs/>
          <w:color w:val="222222"/>
          <w:sz w:val="20"/>
          <w:szCs w:val="20"/>
          <w:shd w:val="clear" w:color="auto" w:fill="FFFFFF"/>
        </w:rPr>
        <w:t>Oxford Bibliographies in Medieval Studies</w:t>
      </w:r>
      <w:r w:rsidRPr="00F43E6D">
        <w:rPr>
          <w:color w:val="222222"/>
          <w:sz w:val="20"/>
          <w:szCs w:val="20"/>
          <w:shd w:val="clear" w:color="auto" w:fill="FFFFFF"/>
        </w:rPr>
        <w:t xml:space="preserve">. Ed. Christopher Kleinhenz. New York: Oxford University Press, https://www.oxfordbibliographies.com/view/document/obo-9780195396584/obo-9780195396584-0300.xml </w:t>
      </w:r>
      <w:r w:rsidRPr="00F43E6D">
        <w:rPr>
          <w:caps/>
          <w:color w:val="333333"/>
          <w:sz w:val="20"/>
          <w:szCs w:val="20"/>
        </w:rPr>
        <w:t>DOI: 10.1093/OBO/9780195396584-0300</w:t>
      </w:r>
      <w:r>
        <w:rPr>
          <w:caps/>
          <w:color w:val="333333"/>
          <w:sz w:val="20"/>
          <w:szCs w:val="20"/>
        </w:rPr>
        <w:t xml:space="preserve"> </w:t>
      </w:r>
      <w:r w:rsidRPr="00F43E6D">
        <w:rPr>
          <w:color w:val="333333"/>
          <w:sz w:val="20"/>
          <w:szCs w:val="20"/>
        </w:rPr>
        <w:t>(up to 160 items)</w:t>
      </w:r>
    </w:p>
    <w:p w14:paraId="25B8EA71" w14:textId="6D0C6BF2" w:rsidR="0062594E" w:rsidRPr="00F43E6D" w:rsidRDefault="0062594E" w:rsidP="0062594E">
      <w:pPr>
        <w:rPr>
          <w:rFonts w:cs="Times New Roman"/>
          <w:iCs/>
        </w:rPr>
      </w:pPr>
      <w:r w:rsidRPr="00F43E6D">
        <w:rPr>
          <w:rFonts w:cs="Times New Roman"/>
          <w:iCs/>
        </w:rPr>
        <w:t xml:space="preserve"> </w:t>
      </w:r>
      <w:r w:rsidRPr="00F43E6D">
        <w:rPr>
          <w:rFonts w:cs="Times New Roman"/>
          <w:i/>
        </w:rPr>
        <w:t>Alcuni problemi che si incon</w:t>
      </w:r>
      <w:r>
        <w:rPr>
          <w:rFonts w:cs="Times New Roman"/>
          <w:i/>
        </w:rPr>
        <w:t>t</w:t>
      </w:r>
      <w:r w:rsidRPr="00F43E6D">
        <w:rPr>
          <w:rFonts w:cs="Times New Roman"/>
          <w:i/>
        </w:rPr>
        <w:t>r</w:t>
      </w:r>
      <w:r>
        <w:rPr>
          <w:rFonts w:cs="Times New Roman"/>
          <w:i/>
        </w:rPr>
        <w:t>a</w:t>
      </w:r>
      <w:r w:rsidRPr="00F43E6D">
        <w:rPr>
          <w:rFonts w:cs="Times New Roman"/>
          <w:i/>
        </w:rPr>
        <w:t xml:space="preserve">no nell’edizione dei testi di </w:t>
      </w:r>
      <w:r w:rsidRPr="00F43E6D">
        <w:rPr>
          <w:rFonts w:cs="Times New Roman"/>
          <w:iCs/>
        </w:rPr>
        <w:t>ars dictandi</w:t>
      </w:r>
      <w:r w:rsidRPr="00F43E6D">
        <w:rPr>
          <w:rFonts w:cs="Times New Roman"/>
          <w:i/>
        </w:rPr>
        <w:t xml:space="preserve"> del XII secolo</w:t>
      </w:r>
      <w:r w:rsidRPr="00F43E6D">
        <w:rPr>
          <w:rFonts w:cs="Times New Roman"/>
          <w:iCs/>
        </w:rPr>
        <w:t xml:space="preserve">, «Ecdotica» 18 (2021), pp. 57-79. </w:t>
      </w:r>
    </w:p>
    <w:p w14:paraId="4206AC9E" w14:textId="18ED882B" w:rsidR="0062594E" w:rsidRDefault="0062594E" w:rsidP="0062594E">
      <w:pPr>
        <w:rPr>
          <w:rFonts w:cs="Times New Roman"/>
        </w:rPr>
      </w:pPr>
      <w:r>
        <w:rPr>
          <w:rFonts w:cs="Times New Roman"/>
          <w:iCs/>
        </w:rPr>
        <w:t xml:space="preserve"> </w:t>
      </w:r>
      <w:r w:rsidRPr="00E33FC0">
        <w:rPr>
          <w:rFonts w:cs="Times New Roman"/>
          <w:i/>
          <w:iCs/>
        </w:rPr>
        <w:t xml:space="preserve">La </w:t>
      </w:r>
      <w:r w:rsidRPr="00E56137">
        <w:rPr>
          <w:rFonts w:cs="Times New Roman"/>
        </w:rPr>
        <w:t>Compendiosa doctrina</w:t>
      </w:r>
      <w:r w:rsidRPr="00E33FC0">
        <w:rPr>
          <w:rFonts w:cs="Times New Roman"/>
          <w:i/>
          <w:iCs/>
        </w:rPr>
        <w:t xml:space="preserve"> nella tradizione delle epistole formate</w:t>
      </w:r>
      <w:r>
        <w:rPr>
          <w:rFonts w:cs="Times New Roman"/>
        </w:rPr>
        <w:t>, «ALMA» 78 (2022), pp. 103-29</w:t>
      </w:r>
    </w:p>
    <w:p w14:paraId="151912C0" w14:textId="30A8665C" w:rsidR="0062594E" w:rsidRDefault="0062594E" w:rsidP="0062594E">
      <w:pPr>
        <w:rPr>
          <w:rFonts w:cs="Times New Roman"/>
          <w:iCs/>
        </w:rPr>
      </w:pPr>
      <w:r>
        <w:rPr>
          <w:rFonts w:cs="Times New Roman"/>
        </w:rPr>
        <w:t xml:space="preserve"> </w:t>
      </w:r>
      <w:r w:rsidRPr="00206FBB">
        <w:rPr>
          <w:rFonts w:cs="Times New Roman"/>
        </w:rPr>
        <w:t xml:space="preserve">Voce: </w:t>
      </w:r>
      <w:r>
        <w:rPr>
          <w:rFonts w:cs="Times New Roman"/>
          <w:i/>
        </w:rPr>
        <w:t>Iacobus Publicius</w:t>
      </w:r>
      <w:r w:rsidRPr="00206FBB">
        <w:rPr>
          <w:rFonts w:cs="Times New Roman"/>
          <w:i/>
        </w:rPr>
        <w:t xml:space="preserve"> </w:t>
      </w:r>
      <w:r w:rsidRPr="00206FBB">
        <w:rPr>
          <w:rFonts w:cs="Times New Roman"/>
        </w:rPr>
        <w:t xml:space="preserve">in C.A.L.M.A. (Compendium Auctorum Latinitatis Medii Aevi), vol. </w:t>
      </w:r>
      <w:r w:rsidRPr="00206FBB">
        <w:rPr>
          <w:rFonts w:cs="Times New Roman"/>
          <w:color w:val="000000"/>
        </w:rPr>
        <w:t>V</w:t>
      </w:r>
      <w:r>
        <w:rPr>
          <w:rFonts w:cs="Times New Roman"/>
          <w:color w:val="000000"/>
        </w:rPr>
        <w:t>I</w:t>
      </w:r>
      <w:r w:rsidRPr="00206FBB">
        <w:rPr>
          <w:rFonts w:cs="Times New Roman"/>
          <w:color w:val="000000"/>
        </w:rPr>
        <w:t>I.</w:t>
      </w:r>
      <w:r>
        <w:rPr>
          <w:rFonts w:cs="Times New Roman"/>
          <w:color w:val="000000"/>
        </w:rPr>
        <w:t>1</w:t>
      </w:r>
      <w:r w:rsidRPr="00206FBB">
        <w:rPr>
          <w:rFonts w:cs="Times New Roman"/>
          <w:color w:val="000000"/>
        </w:rPr>
        <w:t>, Firenze 20</w:t>
      </w:r>
      <w:r>
        <w:rPr>
          <w:rFonts w:cs="Times New Roman"/>
          <w:color w:val="000000"/>
        </w:rPr>
        <w:t>21</w:t>
      </w:r>
      <w:r w:rsidRPr="00206FBB">
        <w:rPr>
          <w:rFonts w:cs="Times New Roman"/>
          <w:color w:val="000000"/>
        </w:rPr>
        <w:t xml:space="preserve">, pp. </w:t>
      </w:r>
      <w:r>
        <w:rPr>
          <w:rFonts w:cs="Times New Roman"/>
          <w:color w:val="000000"/>
        </w:rPr>
        <w:t>83-5</w:t>
      </w:r>
    </w:p>
    <w:p w14:paraId="7DF1120F" w14:textId="4874C7A4" w:rsidR="0062594E" w:rsidRDefault="0062594E" w:rsidP="0062594E">
      <w:pPr>
        <w:spacing w:after="0"/>
        <w:rPr>
          <w:rFonts w:cs="Times New Roman"/>
          <w:color w:val="000000"/>
        </w:rPr>
      </w:pPr>
      <w:r>
        <w:rPr>
          <w:rFonts w:cs="Times New Roman"/>
          <w:iCs/>
        </w:rPr>
        <w:t xml:space="preserve"> </w:t>
      </w:r>
      <w:r w:rsidRPr="00206FBB">
        <w:rPr>
          <w:rFonts w:cs="Times New Roman"/>
        </w:rPr>
        <w:t xml:space="preserve">Voce: </w:t>
      </w:r>
      <w:r>
        <w:rPr>
          <w:rFonts w:cs="Times New Roman"/>
          <w:i/>
        </w:rPr>
        <w:t>Iacobus Ragona</w:t>
      </w:r>
      <w:r w:rsidRPr="00206FBB">
        <w:rPr>
          <w:rFonts w:cs="Times New Roman"/>
          <w:i/>
        </w:rPr>
        <w:t xml:space="preserve"> </w:t>
      </w:r>
      <w:r w:rsidRPr="00206FBB">
        <w:rPr>
          <w:rFonts w:cs="Times New Roman"/>
        </w:rPr>
        <w:t xml:space="preserve">in C.A.L.M.A. (Compendium Auctorum Latinitatis Medii Aevi), vol. </w:t>
      </w:r>
      <w:r w:rsidRPr="00206FBB">
        <w:rPr>
          <w:rFonts w:cs="Times New Roman"/>
          <w:color w:val="000000"/>
        </w:rPr>
        <w:t>V</w:t>
      </w:r>
      <w:r>
        <w:rPr>
          <w:rFonts w:cs="Times New Roman"/>
          <w:color w:val="000000"/>
        </w:rPr>
        <w:t>I</w:t>
      </w:r>
      <w:r w:rsidRPr="00206FBB">
        <w:rPr>
          <w:rFonts w:cs="Times New Roman"/>
          <w:color w:val="000000"/>
        </w:rPr>
        <w:t>I.</w:t>
      </w:r>
      <w:r>
        <w:rPr>
          <w:rFonts w:cs="Times New Roman"/>
          <w:color w:val="000000"/>
        </w:rPr>
        <w:t>1</w:t>
      </w:r>
      <w:r w:rsidRPr="00206FBB">
        <w:rPr>
          <w:rFonts w:cs="Times New Roman"/>
          <w:color w:val="000000"/>
        </w:rPr>
        <w:t>, Firenze 20</w:t>
      </w:r>
      <w:r>
        <w:rPr>
          <w:rFonts w:cs="Times New Roman"/>
          <w:color w:val="000000"/>
        </w:rPr>
        <w:t>21</w:t>
      </w:r>
      <w:r w:rsidRPr="00206FBB">
        <w:rPr>
          <w:rFonts w:cs="Times New Roman"/>
          <w:color w:val="000000"/>
        </w:rPr>
        <w:t xml:space="preserve">, pp. </w:t>
      </w:r>
      <w:r>
        <w:rPr>
          <w:rFonts w:cs="Times New Roman"/>
          <w:color w:val="000000"/>
        </w:rPr>
        <w:t>89.</w:t>
      </w:r>
    </w:p>
    <w:p w14:paraId="244EC023" w14:textId="77777777" w:rsidR="0062594E" w:rsidRDefault="0062594E" w:rsidP="0062594E">
      <w:pPr>
        <w:spacing w:after="0"/>
        <w:rPr>
          <w:rFonts w:cs="Times New Roman"/>
          <w:color w:val="000000"/>
        </w:rPr>
      </w:pPr>
    </w:p>
    <w:p w14:paraId="7C2DCDC3" w14:textId="1C980EDA" w:rsidR="0062594E" w:rsidRDefault="0062594E" w:rsidP="0062594E">
      <w:pPr>
        <w:rPr>
          <w:rFonts w:cs="Times New Roman"/>
        </w:rPr>
      </w:pPr>
      <w:r>
        <w:rPr>
          <w:rFonts w:cs="Times New Roman"/>
          <w:color w:val="000000"/>
        </w:rPr>
        <w:t xml:space="preserve"> (E. Bartoli-N. Tonelli) Introduzione </w:t>
      </w:r>
      <w:r>
        <w:rPr>
          <w:rStyle w:val="A2"/>
        </w:rPr>
        <w:t xml:space="preserve">Atti del Convegno internazionale di studi </w:t>
      </w:r>
      <w:r>
        <w:rPr>
          <w:rStyle w:val="A2"/>
          <w:i/>
          <w:iCs/>
        </w:rPr>
        <w:t>Due scrittoi di Petrarca</w:t>
      </w:r>
      <w:r>
        <w:rPr>
          <w:rStyle w:val="A2"/>
        </w:rPr>
        <w:t xml:space="preserve">, </w:t>
      </w:r>
      <w:r>
        <w:rPr>
          <w:rFonts w:cs="Times New Roman"/>
          <w:iCs/>
        </w:rPr>
        <w:t xml:space="preserve">in </w:t>
      </w:r>
      <w:r w:rsidRPr="00206FBB">
        <w:rPr>
          <w:rFonts w:cs="Times New Roman"/>
        </w:rPr>
        <w:t>Studi Petrarcheschi»</w:t>
      </w:r>
      <w:r>
        <w:rPr>
          <w:rFonts w:cs="Times New Roman"/>
        </w:rPr>
        <w:t xml:space="preserve"> XXXII-XXXIII (2019-2020), pp. XIII-XXII.</w:t>
      </w:r>
    </w:p>
    <w:p w14:paraId="043BA3E2" w14:textId="77777777" w:rsidR="0062594E" w:rsidRDefault="0062594E" w:rsidP="0062594E">
      <w:pPr>
        <w:spacing w:after="0"/>
        <w:rPr>
          <w:rFonts w:cs="Times New Roman"/>
          <w:color w:val="000000"/>
        </w:rPr>
      </w:pPr>
    </w:p>
    <w:p w14:paraId="7F0ADA42" w14:textId="107E81B6" w:rsidR="0062594E" w:rsidRDefault="0062594E" w:rsidP="0062594E">
      <w:pPr>
        <w:rPr>
          <w:rFonts w:cs="Times New Roman"/>
        </w:rPr>
      </w:pPr>
      <w:r w:rsidRPr="000111C0">
        <w:rPr>
          <w:rFonts w:cs="Times New Roman"/>
          <w:i/>
        </w:rPr>
        <w:t>Il ritorno dei bucolici minori: la fortuna medievale fino a Petrarca</w:t>
      </w:r>
      <w:r>
        <w:rPr>
          <w:rFonts w:cs="Times New Roman"/>
          <w:iCs/>
        </w:rPr>
        <w:t xml:space="preserve">, in </w:t>
      </w:r>
      <w:r w:rsidRPr="00206FBB">
        <w:rPr>
          <w:rFonts w:cs="Times New Roman"/>
        </w:rPr>
        <w:t>Studi Petrarcheschi»</w:t>
      </w:r>
      <w:r>
        <w:rPr>
          <w:rFonts w:cs="Times New Roman"/>
        </w:rPr>
        <w:t xml:space="preserve"> XXXII-XXXIII (2019-2020), pp. 155-72</w:t>
      </w:r>
    </w:p>
    <w:p w14:paraId="5E6408EA" w14:textId="6042E5A7" w:rsidR="0062594E" w:rsidRDefault="0062594E" w:rsidP="0062594E">
      <w:pPr>
        <w:rPr>
          <w:rFonts w:cs="Times New Roman"/>
        </w:rPr>
      </w:pPr>
      <w:r w:rsidRPr="000111C0">
        <w:rPr>
          <w:rFonts w:cs="Times New Roman"/>
          <w:i/>
          <w:iCs/>
        </w:rPr>
        <w:t>Lettere di donna: vita privata e pubblica nelle raccolte di modelli del XII secolo</w:t>
      </w:r>
      <w:r>
        <w:rPr>
          <w:rFonts w:cs="Times New Roman"/>
        </w:rPr>
        <w:t>, in «De Medio Aevo» 10/2 (2021), pp. 387-99.</w:t>
      </w:r>
    </w:p>
    <w:p w14:paraId="3EB6EB6C" w14:textId="01711CE6" w:rsidR="0062594E" w:rsidRPr="00206FBB" w:rsidRDefault="0062594E" w:rsidP="0062594E">
      <w:pPr>
        <w:rPr>
          <w:rFonts w:cs="Times New Roman"/>
          <w:b/>
          <w:smallCaps/>
        </w:rPr>
      </w:pPr>
      <w:r w:rsidRPr="00206FBB">
        <w:rPr>
          <w:rFonts w:cs="Times New Roman"/>
          <w:i/>
        </w:rPr>
        <w:t>Badesse e nobildonne: potere al fe</w:t>
      </w:r>
      <w:r>
        <w:rPr>
          <w:rFonts w:cs="Times New Roman"/>
          <w:i/>
        </w:rPr>
        <w:t>m</w:t>
      </w:r>
      <w:r w:rsidRPr="00206FBB">
        <w:rPr>
          <w:rFonts w:cs="Times New Roman"/>
          <w:i/>
        </w:rPr>
        <w:t>minile tra collezioni epistolari e fonti archivistiche</w:t>
      </w:r>
      <w:r w:rsidRPr="00206FBB">
        <w:rPr>
          <w:rFonts w:cs="Times New Roman"/>
        </w:rPr>
        <w:t xml:space="preserve">, in </w:t>
      </w:r>
      <w:r w:rsidRPr="00206FBB">
        <w:rPr>
          <w:rFonts w:cs="Times New Roman"/>
          <w:i/>
        </w:rPr>
        <w:t>Madonne, regine, principesse e nobildonne nella letteratura medioevale</w:t>
      </w:r>
      <w:r w:rsidRPr="00206FBB">
        <w:rPr>
          <w:rFonts w:cs="Times New Roman"/>
        </w:rPr>
        <w:t xml:space="preserve">, a cura di D. Manzoli, </w:t>
      </w:r>
      <w:r>
        <w:rPr>
          <w:rFonts w:cs="Times New Roman"/>
        </w:rPr>
        <w:t>«</w:t>
      </w:r>
      <w:r w:rsidRPr="00206FBB">
        <w:rPr>
          <w:rFonts w:cs="Times New Roman"/>
        </w:rPr>
        <w:t>Spolia</w:t>
      </w:r>
      <w:r>
        <w:rPr>
          <w:rFonts w:cs="Times New Roman"/>
        </w:rPr>
        <w:t>»</w:t>
      </w:r>
      <w:r w:rsidRPr="00206FBB">
        <w:rPr>
          <w:rFonts w:cs="Times New Roman"/>
        </w:rPr>
        <w:t xml:space="preserve"> 2020, pp. 69-92.</w:t>
      </w:r>
    </w:p>
    <w:p w14:paraId="0A727617" w14:textId="5E2C53DF" w:rsidR="0062594E" w:rsidRPr="00206FBB" w:rsidRDefault="0062594E" w:rsidP="0062594E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206FBB">
        <w:rPr>
          <w:rFonts w:ascii="Times New Roman" w:hAnsi="Times New Roman" w:cs="Times New Roman"/>
          <w:sz w:val="20"/>
          <w:szCs w:val="20"/>
        </w:rPr>
        <w:t xml:space="preserve"> </w:t>
      </w:r>
      <w:r w:rsidRPr="00206FBB">
        <w:rPr>
          <w:rFonts w:ascii="Times New Roman" w:hAnsi="Times New Roman" w:cs="Times New Roman"/>
          <w:i/>
          <w:sz w:val="20"/>
          <w:szCs w:val="20"/>
        </w:rPr>
        <w:t>La posta del cuore: situazioni, lessico, leggi e un po’ di mistica nell’epistolografia del XII secolo</w:t>
      </w:r>
      <w:r w:rsidRPr="00206FBB">
        <w:rPr>
          <w:rFonts w:ascii="Times New Roman" w:hAnsi="Times New Roman" w:cs="Times New Roman"/>
          <w:sz w:val="20"/>
          <w:szCs w:val="20"/>
        </w:rPr>
        <w:t xml:space="preserve">, in </w:t>
      </w:r>
      <w:r w:rsidRPr="00206FBB">
        <w:rPr>
          <w:rFonts w:ascii="Times New Roman" w:hAnsi="Times New Roman" w:cs="Times New Roman"/>
          <w:i/>
          <w:sz w:val="20"/>
          <w:szCs w:val="20"/>
        </w:rPr>
        <w:t>Schola cordis, Libri, passione, estasi</w:t>
      </w:r>
      <w:r w:rsidRPr="00206FBB">
        <w:rPr>
          <w:rFonts w:ascii="Times New Roman" w:hAnsi="Times New Roman" w:cs="Times New Roman"/>
          <w:sz w:val="20"/>
          <w:szCs w:val="20"/>
        </w:rPr>
        <w:t xml:space="preserve"> XV Seminario di storia e teologia della mistica «Claudio Leonardi», a cura di D. Manzoli-P Stoppacci, Sismel Firenze, 2020, pp. 109-50.</w:t>
      </w:r>
    </w:p>
    <w:p w14:paraId="6428FA63" w14:textId="77777777" w:rsidR="0062594E" w:rsidRPr="00206FBB" w:rsidRDefault="0062594E" w:rsidP="0062594E">
      <w:pPr>
        <w:rPr>
          <w:rFonts w:cs="Times New Roman"/>
          <w:b/>
          <w:smallCaps/>
        </w:rPr>
      </w:pPr>
    </w:p>
    <w:p w14:paraId="131AA459" w14:textId="659A7930" w:rsidR="0062594E" w:rsidRPr="00206FBB" w:rsidRDefault="0062594E" w:rsidP="0062594E">
      <w:pPr>
        <w:spacing w:after="0"/>
        <w:rPr>
          <w:rFonts w:cs="Times New Roman"/>
          <w:color w:val="000000"/>
          <w:shd w:val="clear" w:color="auto" w:fill="FFFFFF"/>
        </w:rPr>
      </w:pPr>
      <w:r w:rsidRPr="00206FBB">
        <w:rPr>
          <w:rFonts w:cs="Times New Roman"/>
          <w:i/>
          <w:color w:val="000000"/>
          <w:shd w:val="clear" w:color="auto" w:fill="FFFFFF"/>
        </w:rPr>
        <w:t>Frammenti di un dictamen storico: il caso dei frammenti di storia nei testi di epistolografia del XII secolo</w:t>
      </w:r>
      <w:r w:rsidRPr="00206FBB">
        <w:rPr>
          <w:rFonts w:cs="Times New Roman"/>
          <w:color w:val="000000"/>
          <w:shd w:val="clear" w:color="auto" w:fill="FFFFFF"/>
        </w:rPr>
        <w:t xml:space="preserve">, in </w:t>
      </w:r>
      <w:r w:rsidRPr="00206FBB">
        <w:rPr>
          <w:rFonts w:cs="Times New Roman"/>
          <w:i/>
          <w:color w:val="000000"/>
          <w:shd w:val="clear" w:color="auto" w:fill="FFFFFF"/>
        </w:rPr>
        <w:t>Frammenti di un discorso storico. Per una grammatica dell’aldilà del frammento</w:t>
      </w:r>
      <w:r w:rsidRPr="00206FBB">
        <w:rPr>
          <w:rFonts w:cs="Times New Roman"/>
          <w:color w:val="000000"/>
          <w:shd w:val="clear" w:color="auto" w:fill="FFFFFF"/>
        </w:rPr>
        <w:t xml:space="preserve">, cur. C. Tristano, Cisam Spoleto 2019, pp. 33-50 </w:t>
      </w:r>
    </w:p>
    <w:p w14:paraId="001FB1E5" w14:textId="77777777" w:rsidR="0062594E" w:rsidRPr="00206FBB" w:rsidRDefault="0062594E" w:rsidP="0062594E">
      <w:pPr>
        <w:spacing w:after="0"/>
        <w:rPr>
          <w:rFonts w:cs="Times New Roman"/>
          <w:color w:val="000000"/>
          <w:shd w:val="clear" w:color="auto" w:fill="FFFFFF"/>
        </w:rPr>
      </w:pPr>
    </w:p>
    <w:p w14:paraId="5AF83D36" w14:textId="044ECD94" w:rsidR="0062594E" w:rsidRPr="00206FBB" w:rsidRDefault="0062594E" w:rsidP="0062594E">
      <w:pPr>
        <w:spacing w:after="0"/>
        <w:rPr>
          <w:rFonts w:cs="Times New Roman"/>
          <w:color w:val="000000"/>
        </w:rPr>
      </w:pPr>
      <w:r w:rsidRPr="00206FBB">
        <w:rPr>
          <w:rFonts w:cs="Times New Roman"/>
          <w:color w:val="000000"/>
          <w:shd w:val="clear" w:color="auto" w:fill="FFFFFF"/>
        </w:rPr>
        <w:t xml:space="preserve"> </w:t>
      </w:r>
      <w:r w:rsidRPr="00206FBB">
        <w:rPr>
          <w:rFonts w:cs="Times New Roman"/>
        </w:rPr>
        <w:t xml:space="preserve">Voce: </w:t>
      </w:r>
      <w:r w:rsidRPr="00206FBB">
        <w:rPr>
          <w:rFonts w:cs="Times New Roman"/>
          <w:i/>
        </w:rPr>
        <w:t xml:space="preserve">Hugo Bononiensis </w:t>
      </w:r>
      <w:r w:rsidRPr="00206FBB">
        <w:rPr>
          <w:rFonts w:cs="Times New Roman"/>
        </w:rPr>
        <w:t xml:space="preserve">in C.A.L.M.A. (Compendium Auctorum Latinitatis Medii Aevi), vol. </w:t>
      </w:r>
      <w:r w:rsidRPr="00206FBB">
        <w:rPr>
          <w:rFonts w:cs="Times New Roman"/>
          <w:color w:val="000000"/>
        </w:rPr>
        <w:t xml:space="preserve">VI.3, Firenze 2019, pp. 327-8 </w:t>
      </w:r>
    </w:p>
    <w:p w14:paraId="0051221B" w14:textId="77777777" w:rsidR="0062594E" w:rsidRPr="00206FBB" w:rsidRDefault="0062594E" w:rsidP="0062594E">
      <w:pPr>
        <w:spacing w:after="0"/>
        <w:rPr>
          <w:rFonts w:cs="Times New Roman"/>
          <w:color w:val="000000"/>
          <w:shd w:val="clear" w:color="auto" w:fill="FFFFFF"/>
        </w:rPr>
      </w:pPr>
    </w:p>
    <w:p w14:paraId="43960D5F" w14:textId="4212D510" w:rsidR="0062594E" w:rsidRPr="00206FBB" w:rsidRDefault="0062594E" w:rsidP="0062594E">
      <w:pPr>
        <w:spacing w:after="0"/>
        <w:rPr>
          <w:rFonts w:cs="Times New Roman"/>
          <w:color w:val="000000"/>
          <w:shd w:val="clear" w:color="auto" w:fill="FFFFFF"/>
        </w:rPr>
      </w:pPr>
      <w:r w:rsidRPr="00206FBB">
        <w:rPr>
          <w:rFonts w:cs="Times New Roman"/>
          <w:color w:val="000000"/>
          <w:shd w:val="clear" w:color="auto" w:fill="FFFFFF"/>
        </w:rPr>
        <w:t xml:space="preserve"> </w:t>
      </w:r>
      <w:r w:rsidRPr="00206FBB">
        <w:rPr>
          <w:rFonts w:cs="Times New Roman"/>
          <w:i/>
          <w:color w:val="000000"/>
          <w:shd w:val="clear" w:color="auto" w:fill="FFFFFF"/>
        </w:rPr>
        <w:t>Le raccolte di formule epistolari associate alle «Introductiones» di Bernardo e la loro ricezione nel XIII secolo</w:t>
      </w:r>
      <w:r w:rsidRPr="00206FBB">
        <w:rPr>
          <w:rFonts w:cs="Times New Roman"/>
          <w:color w:val="000000"/>
          <w:shd w:val="clear" w:color="auto" w:fill="FFFFFF"/>
        </w:rPr>
        <w:t xml:space="preserve">, in  </w:t>
      </w:r>
      <w:r w:rsidRPr="00206FBB">
        <w:rPr>
          <w:rFonts w:cs="Times New Roman"/>
          <w:i/>
          <w:color w:val="000000"/>
          <w:shd w:val="clear" w:color="auto" w:fill="FFFFFF"/>
        </w:rPr>
        <w:t>Collezioni d'autore nel Medioevo. Problematiche, intellettuali, letterarie ed ecdotiche</w:t>
      </w:r>
      <w:r w:rsidRPr="00206FBB">
        <w:rPr>
          <w:rFonts w:cs="Times New Roman"/>
          <w:color w:val="000000"/>
          <w:shd w:val="clear" w:color="auto" w:fill="FFFFFF"/>
        </w:rPr>
        <w:t>, a cura di P. Stoppacci, Firenze, Sismel-Edizioni del Galluzzo, 2018 (</w:t>
      </w:r>
      <w:r>
        <w:rPr>
          <w:rFonts w:cs="Times New Roman"/>
          <w:color w:val="000000"/>
          <w:shd w:val="clear" w:color="auto" w:fill="FFFFFF"/>
        </w:rPr>
        <w:t>M</w:t>
      </w:r>
      <w:r w:rsidRPr="00206FBB">
        <w:rPr>
          <w:rFonts w:cs="Times New Roman"/>
          <w:color w:val="000000"/>
          <w:shd w:val="clear" w:color="auto" w:fill="FFFFFF"/>
        </w:rPr>
        <w:t xml:space="preserve">ediEVI, 20), pp. 139-61 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75"/>
        <w:gridCol w:w="8363"/>
      </w:tblGrid>
      <w:tr w:rsidR="0062594E" w:rsidRPr="00206FBB" w14:paraId="6E9AB95F" w14:textId="77777777" w:rsidTr="00682C9C">
        <w:trPr>
          <w:tblCellSpacing w:w="0" w:type="dxa"/>
        </w:trPr>
        <w:tc>
          <w:tcPr>
            <w:tcW w:w="1200" w:type="dxa"/>
            <w:shd w:val="clear" w:color="auto" w:fill="FFFFFF"/>
            <w:hideMark/>
          </w:tcPr>
          <w:p w14:paraId="6E8BCBC1" w14:textId="77777777" w:rsidR="0062594E" w:rsidRPr="00206FBB" w:rsidRDefault="0062594E" w:rsidP="00682C9C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14:paraId="041495F7" w14:textId="77777777" w:rsidR="0062594E" w:rsidRPr="00206FBB" w:rsidRDefault="0062594E" w:rsidP="00682C9C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C9D91B" w14:textId="77777777" w:rsidR="0062594E" w:rsidRPr="00206FBB" w:rsidRDefault="0062594E" w:rsidP="00682C9C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</w:tbl>
    <w:p w14:paraId="40C6662D" w14:textId="77777777" w:rsidR="0062594E" w:rsidRPr="00206FBB" w:rsidRDefault="0062594E" w:rsidP="0062594E">
      <w:pPr>
        <w:spacing w:after="0"/>
        <w:rPr>
          <w:rFonts w:cs="Times New Roman"/>
          <w:color w:val="000000"/>
          <w:shd w:val="clear" w:color="auto" w:fill="FFFFFF"/>
        </w:rPr>
      </w:pPr>
    </w:p>
    <w:p w14:paraId="164A9F25" w14:textId="3CF09372" w:rsidR="0062594E" w:rsidRPr="00206FBB" w:rsidRDefault="0062594E" w:rsidP="0062594E">
      <w:pPr>
        <w:spacing w:after="0"/>
        <w:rPr>
          <w:rFonts w:cs="Times New Roman"/>
        </w:rPr>
      </w:pPr>
      <w:r w:rsidRPr="00206FBB">
        <w:rPr>
          <w:rFonts w:cs="Times New Roman"/>
        </w:rPr>
        <w:t xml:space="preserve"> </w:t>
      </w:r>
      <w:r w:rsidRPr="00206FBB">
        <w:rPr>
          <w:rFonts w:cs="Times New Roman"/>
          <w:i/>
        </w:rPr>
        <w:t>Maestri ad Arezzo nel XII secolo: nuove testimonianze inedite</w:t>
      </w:r>
      <w:r w:rsidRPr="00206FBB">
        <w:rPr>
          <w:rFonts w:cs="Times New Roman"/>
        </w:rPr>
        <w:t xml:space="preserve">, in «Atti e memorie della Reale Accademia Petrarca di Lettere, Arti e Scienze», n.s. 79 (2017), pp. 179-96 </w:t>
      </w:r>
    </w:p>
    <w:p w14:paraId="47C81D44" w14:textId="77777777" w:rsidR="0062594E" w:rsidRPr="00206FBB" w:rsidRDefault="0062594E" w:rsidP="0062594E">
      <w:pPr>
        <w:spacing w:after="0"/>
        <w:rPr>
          <w:rFonts w:cs="Times New Roman"/>
          <w:b/>
        </w:rPr>
      </w:pPr>
    </w:p>
    <w:p w14:paraId="631796D6" w14:textId="020FE822" w:rsidR="0062594E" w:rsidRPr="00206FBB" w:rsidRDefault="0062594E" w:rsidP="0062594E">
      <w:pPr>
        <w:rPr>
          <w:rFonts w:cs="Times New Roman"/>
          <w:iCs/>
          <w:color w:val="000000"/>
        </w:rPr>
      </w:pPr>
      <w:r w:rsidRPr="00206FBB">
        <w:rPr>
          <w:rFonts w:cs="Times New Roman"/>
          <w:iCs/>
          <w:color w:val="000000"/>
        </w:rPr>
        <w:t xml:space="preserve"> </w:t>
      </w:r>
      <w:r w:rsidRPr="00206FBB">
        <w:rPr>
          <w:rFonts w:cs="Times New Roman"/>
          <w:i/>
          <w:iCs/>
          <w:color w:val="000000"/>
        </w:rPr>
        <w:t xml:space="preserve">Il ‘Bucolicum carmen’ di Petrarca e la tradizione pastorale mediolatina, </w:t>
      </w:r>
      <w:r w:rsidRPr="00206FBB">
        <w:rPr>
          <w:rFonts w:cs="Times New Roman"/>
          <w:iCs/>
          <w:color w:val="000000"/>
        </w:rPr>
        <w:t xml:space="preserve">in </w:t>
      </w:r>
      <w:r w:rsidRPr="00206FBB">
        <w:rPr>
          <w:rFonts w:cs="Times New Roman"/>
          <w:i/>
          <w:iCs/>
          <w:color w:val="000000"/>
        </w:rPr>
        <w:t>Per il Petrarca latino. Opere e traduzioni nel tempo, Atti del Convegno internazionale di Siena, 6-8 aprile 2016</w:t>
      </w:r>
      <w:r w:rsidRPr="00206FBB">
        <w:rPr>
          <w:rFonts w:cs="Times New Roman"/>
          <w:iCs/>
          <w:color w:val="000000"/>
        </w:rPr>
        <w:t>, cur. N. Tonelli</w:t>
      </w:r>
      <w:r>
        <w:rPr>
          <w:rFonts w:cs="Times New Roman"/>
          <w:iCs/>
          <w:color w:val="000000"/>
        </w:rPr>
        <w:t>-</w:t>
      </w:r>
      <w:r w:rsidRPr="00206FBB">
        <w:rPr>
          <w:rFonts w:cs="Times New Roman"/>
          <w:iCs/>
          <w:color w:val="000000"/>
        </w:rPr>
        <w:t xml:space="preserve">A. Valenti, Padova, 2018, pp. 57-72 </w:t>
      </w:r>
    </w:p>
    <w:p w14:paraId="1B02877B" w14:textId="65A6D661" w:rsidR="0062594E" w:rsidRPr="00206FBB" w:rsidRDefault="0062594E" w:rsidP="0062594E">
      <w:pPr>
        <w:rPr>
          <w:rFonts w:cs="Times New Roman"/>
          <w:b/>
        </w:rPr>
      </w:pPr>
      <w:r w:rsidRPr="00206FBB">
        <w:rPr>
          <w:rFonts w:cs="Times New Roman"/>
          <w:iCs/>
          <w:color w:val="000000"/>
        </w:rPr>
        <w:t xml:space="preserve"> </w:t>
      </w:r>
      <w:r w:rsidRPr="00206FBB">
        <w:rPr>
          <w:rFonts w:cs="Times New Roman"/>
          <w:i/>
          <w:iCs/>
          <w:color w:val="000000"/>
        </w:rPr>
        <w:t>Antonio Roverella, la ricezione civile del Petrarca bucolico e la traduzione dell’egloga VII</w:t>
      </w:r>
      <w:r w:rsidRPr="00206FBB">
        <w:rPr>
          <w:rFonts w:cs="Times New Roman"/>
          <w:iCs/>
          <w:color w:val="000000"/>
        </w:rPr>
        <w:t xml:space="preserve">, in </w:t>
      </w:r>
      <w:r w:rsidRPr="00206FBB">
        <w:rPr>
          <w:rFonts w:cs="Times New Roman"/>
          <w:i/>
          <w:iCs/>
          <w:color w:val="000000"/>
        </w:rPr>
        <w:t>Tradurre Petrarca</w:t>
      </w:r>
      <w:r w:rsidRPr="00206FBB">
        <w:rPr>
          <w:rFonts w:cs="Times New Roman"/>
          <w:iCs/>
          <w:color w:val="000000"/>
        </w:rPr>
        <w:t>, cur. F. Florimbi</w:t>
      </w:r>
      <w:r>
        <w:rPr>
          <w:rFonts w:cs="Times New Roman"/>
          <w:iCs/>
          <w:color w:val="000000"/>
        </w:rPr>
        <w:t>-</w:t>
      </w:r>
      <w:r w:rsidRPr="00206FBB">
        <w:rPr>
          <w:rFonts w:cs="Times New Roman"/>
          <w:iCs/>
          <w:color w:val="000000"/>
        </w:rPr>
        <w:t xml:space="preserve">A. Severi, Bologna, 2018, pp. 45-64 </w:t>
      </w:r>
    </w:p>
    <w:p w14:paraId="4B143733" w14:textId="4F19B104" w:rsidR="0062594E" w:rsidRPr="00206FBB" w:rsidRDefault="0062594E" w:rsidP="0062594E">
      <w:pPr>
        <w:autoSpaceDE w:val="0"/>
        <w:autoSpaceDN w:val="0"/>
        <w:adjustRightInd w:val="0"/>
        <w:spacing w:after="0"/>
        <w:rPr>
          <w:rFonts w:cs="Times New Roman"/>
        </w:rPr>
      </w:pPr>
      <w:r w:rsidRPr="00206FBB">
        <w:rPr>
          <w:rFonts w:cs="Times New Roman"/>
        </w:rPr>
        <w:lastRenderedPageBreak/>
        <w:t xml:space="preserve"> </w:t>
      </w:r>
      <w:r w:rsidRPr="00206FBB">
        <w:rPr>
          <w:rFonts w:cs="Times New Roman"/>
          <w:i/>
        </w:rPr>
        <w:t>Le poetrie e la bucolica medievale latina</w:t>
      </w:r>
      <w:r w:rsidRPr="00206FBB">
        <w:rPr>
          <w:rFonts w:cs="Times New Roman"/>
        </w:rPr>
        <w:t>, in</w:t>
      </w:r>
      <w:r w:rsidRPr="00206FBB">
        <w:rPr>
          <w:rFonts w:cs="Times New Roman"/>
          <w:i/>
        </w:rPr>
        <w:t xml:space="preserve"> Le poetriae del medioevo latino Modelli, fortuna, commenti </w:t>
      </w:r>
      <w:r w:rsidRPr="00206FBB">
        <w:rPr>
          <w:rFonts w:cs="Times New Roman"/>
        </w:rPr>
        <w:t xml:space="preserve">a cura di </w:t>
      </w:r>
      <w:r>
        <w:rPr>
          <w:rFonts w:cs="Times New Roman"/>
        </w:rPr>
        <w:t>G.C.</w:t>
      </w:r>
      <w:r w:rsidRPr="00206FBB">
        <w:rPr>
          <w:rFonts w:cs="Times New Roman"/>
        </w:rPr>
        <w:t xml:space="preserve"> Alessio</w:t>
      </w:r>
      <w:r>
        <w:rPr>
          <w:rFonts w:cs="Times New Roman"/>
        </w:rPr>
        <w:t>-</w:t>
      </w:r>
      <w:r w:rsidRPr="00206FBB">
        <w:rPr>
          <w:rFonts w:cs="Times New Roman"/>
        </w:rPr>
        <w:t>D</w:t>
      </w:r>
      <w:r>
        <w:rPr>
          <w:rFonts w:cs="Times New Roman"/>
        </w:rPr>
        <w:t>.</w:t>
      </w:r>
      <w:r w:rsidRPr="00206FBB">
        <w:rPr>
          <w:rFonts w:cs="Times New Roman"/>
        </w:rPr>
        <w:t xml:space="preserve"> Losappio, «Filologie medievali e moderne» 15 (2017), pp. 1-30 </w:t>
      </w:r>
    </w:p>
    <w:p w14:paraId="61967E3C" w14:textId="77777777" w:rsidR="0062594E" w:rsidRPr="00206FBB" w:rsidRDefault="0062594E" w:rsidP="0062594E">
      <w:pPr>
        <w:autoSpaceDE w:val="0"/>
        <w:autoSpaceDN w:val="0"/>
        <w:adjustRightInd w:val="0"/>
        <w:spacing w:after="0"/>
        <w:rPr>
          <w:rFonts w:cs="Times New Roman"/>
          <w:i/>
        </w:rPr>
      </w:pPr>
    </w:p>
    <w:p w14:paraId="6575B46A" w14:textId="4690AED6" w:rsidR="0062594E" w:rsidRPr="00206FBB" w:rsidRDefault="0062594E" w:rsidP="0062594E">
      <w:pPr>
        <w:autoSpaceDE w:val="0"/>
        <w:autoSpaceDN w:val="0"/>
        <w:adjustRightInd w:val="0"/>
        <w:spacing w:after="0"/>
        <w:rPr>
          <w:rFonts w:cs="Times New Roman"/>
        </w:rPr>
      </w:pPr>
      <w:r w:rsidRPr="00206FBB">
        <w:rPr>
          <w:rFonts w:cs="Times New Roman"/>
        </w:rPr>
        <w:t xml:space="preserve"> </w:t>
      </w:r>
      <w:r w:rsidRPr="00206FBB">
        <w:rPr>
          <w:rFonts w:cs="Times New Roman"/>
          <w:i/>
        </w:rPr>
        <w:t>La bucolica mediolatina e la ricezione dell’elegia classica</w:t>
      </w:r>
      <w:r w:rsidRPr="00206FBB">
        <w:rPr>
          <w:rFonts w:cs="Times New Roman"/>
        </w:rPr>
        <w:t xml:space="preserve">, in </w:t>
      </w:r>
      <w:r w:rsidRPr="00206FBB">
        <w:rPr>
          <w:rFonts w:cs="Times New Roman"/>
          <w:i/>
        </w:rPr>
        <w:t xml:space="preserve">Bukolik und Liebeselegie zwischen Antike und Barock / Bucólica y elegía erótica entre la Antigüedad y el Barroco, </w:t>
      </w:r>
      <w:r w:rsidRPr="00206FBB">
        <w:rPr>
          <w:rFonts w:cs="Times New Roman"/>
        </w:rPr>
        <w:t xml:space="preserve">Herausgegeben von Arturo R. Álvarez Hernández Irene M. Weiss, Königshausen &amp; Neumann, Würzburg 2017, pp.183-202 </w:t>
      </w:r>
    </w:p>
    <w:p w14:paraId="6F972092" w14:textId="77777777" w:rsidR="0062594E" w:rsidRPr="00206FBB" w:rsidRDefault="0062594E" w:rsidP="0062594E">
      <w:pPr>
        <w:autoSpaceDE w:val="0"/>
        <w:autoSpaceDN w:val="0"/>
        <w:adjustRightInd w:val="0"/>
        <w:spacing w:after="0"/>
        <w:rPr>
          <w:rFonts w:cs="Times New Roman"/>
          <w:color w:val="333333"/>
          <w:shd w:val="clear" w:color="auto" w:fill="FFFFFF"/>
        </w:rPr>
      </w:pPr>
    </w:p>
    <w:p w14:paraId="13C9679E" w14:textId="546B5F1E" w:rsidR="0062594E" w:rsidRPr="00206FBB" w:rsidRDefault="0062594E" w:rsidP="0062594E">
      <w:pPr>
        <w:spacing w:after="0"/>
        <w:rPr>
          <w:rFonts w:cs="Times New Roman"/>
          <w:color w:val="000000"/>
        </w:rPr>
      </w:pPr>
      <w:r w:rsidRPr="00206FBB">
        <w:rPr>
          <w:rFonts w:cs="Times New Roman"/>
          <w:color w:val="000000"/>
        </w:rPr>
        <w:t xml:space="preserve"> </w:t>
      </w:r>
      <w:r w:rsidRPr="00206FBB">
        <w:rPr>
          <w:rFonts w:cs="Times New Roman"/>
          <w:i/>
          <w:color w:val="000000"/>
        </w:rPr>
        <w:t>Un’ecloga di Petrarca tradotta da Antonio Roverella</w:t>
      </w:r>
      <w:r w:rsidRPr="00206FBB">
        <w:rPr>
          <w:rFonts w:cs="Times New Roman"/>
          <w:color w:val="000000"/>
        </w:rPr>
        <w:t>, «Petrarchesca» (2017) pp. 134-8</w:t>
      </w:r>
    </w:p>
    <w:p w14:paraId="3098E580" w14:textId="77777777" w:rsidR="0062594E" w:rsidRPr="00206FBB" w:rsidRDefault="0062594E" w:rsidP="0062594E">
      <w:pPr>
        <w:autoSpaceDE w:val="0"/>
        <w:autoSpaceDN w:val="0"/>
        <w:adjustRightInd w:val="0"/>
        <w:spacing w:after="0"/>
        <w:rPr>
          <w:rFonts w:cs="Times New Roman"/>
          <w:i/>
        </w:rPr>
      </w:pPr>
    </w:p>
    <w:p w14:paraId="74A935D1" w14:textId="362CECAC" w:rsidR="0062594E" w:rsidRPr="00206FBB" w:rsidRDefault="0062594E" w:rsidP="0062594E">
      <w:pPr>
        <w:spacing w:after="0" w:line="240" w:lineRule="auto"/>
        <w:rPr>
          <w:rFonts w:cs="Times New Roman"/>
        </w:rPr>
      </w:pPr>
      <w:r w:rsidRPr="00206FBB">
        <w:rPr>
          <w:rFonts w:cs="Times New Roman"/>
        </w:rPr>
        <w:t>«Maria natare, montes transire»</w:t>
      </w:r>
      <w:r w:rsidRPr="00206FBB">
        <w:rPr>
          <w:rFonts w:cs="Times New Roman"/>
          <w:i/>
        </w:rPr>
        <w:t>: l’amore nei modelli epistolari latini del XII secolo</w:t>
      </w:r>
      <w:r w:rsidRPr="00206FBB">
        <w:rPr>
          <w:rFonts w:cs="Times New Roman"/>
        </w:rPr>
        <w:t>, «Interfaces»</w:t>
      </w:r>
      <w:r w:rsidRPr="00206FBB">
        <w:rPr>
          <w:rFonts w:cs="Times New Roman"/>
          <w:i/>
        </w:rPr>
        <w:t xml:space="preserve"> </w:t>
      </w:r>
      <w:r w:rsidRPr="00206FBB">
        <w:rPr>
          <w:rFonts w:cs="Times New Roman"/>
        </w:rPr>
        <w:t xml:space="preserve">2 (2016) numero monografico dedicato alla fenomenologia e all’epistemologia dell’amore, pp. 97–131  DOI: 10.13130/interfaces -7008 </w:t>
      </w:r>
    </w:p>
    <w:p w14:paraId="1A82765C" w14:textId="77777777" w:rsidR="0062594E" w:rsidRPr="00206FBB" w:rsidRDefault="0062594E" w:rsidP="0062594E">
      <w:pPr>
        <w:spacing w:after="0" w:line="240" w:lineRule="auto"/>
        <w:rPr>
          <w:rFonts w:cs="Times New Roman"/>
        </w:rPr>
      </w:pPr>
    </w:p>
    <w:p w14:paraId="1A035C66" w14:textId="7480561A" w:rsidR="0062594E" w:rsidRPr="00206FBB" w:rsidRDefault="0062594E" w:rsidP="0062594E">
      <w:pPr>
        <w:spacing w:after="0" w:line="240" w:lineRule="auto"/>
        <w:rPr>
          <w:rFonts w:cs="Times New Roman"/>
        </w:rPr>
      </w:pPr>
      <w:r w:rsidRPr="00206FBB">
        <w:rPr>
          <w:rFonts w:cs="Times New Roman"/>
          <w:i/>
        </w:rPr>
        <w:t>Novità lessicali nei documenti privati della Toscana medievale</w:t>
      </w:r>
      <w:r w:rsidRPr="00206FBB">
        <w:rPr>
          <w:rFonts w:cs="Times New Roman"/>
        </w:rPr>
        <w:t xml:space="preserve"> (</w:t>
      </w:r>
      <w:r w:rsidRPr="00206FBB">
        <w:rPr>
          <w:rFonts w:cs="Times New Roman"/>
          <w:i/>
        </w:rPr>
        <w:t>qualche sondaggio</w:t>
      </w:r>
      <w:r w:rsidRPr="00206FBB">
        <w:rPr>
          <w:rFonts w:cs="Times New Roman"/>
        </w:rPr>
        <w:t xml:space="preserve">), in «Bulletin du Cange», Archivum Latinitatis Maedii Aevi 74 (2016), pp. 261-79 </w:t>
      </w:r>
    </w:p>
    <w:p w14:paraId="0DFC78A5" w14:textId="77777777" w:rsidR="0062594E" w:rsidRPr="00206FBB" w:rsidRDefault="0062594E" w:rsidP="0062594E">
      <w:pPr>
        <w:spacing w:after="0" w:line="240" w:lineRule="auto"/>
        <w:rPr>
          <w:rFonts w:cs="Times New Roman"/>
        </w:rPr>
      </w:pPr>
    </w:p>
    <w:p w14:paraId="29ACFF46" w14:textId="7A74188E" w:rsidR="0062594E" w:rsidRPr="00206FBB" w:rsidRDefault="0062594E" w:rsidP="0062594E">
      <w:pPr>
        <w:spacing w:after="0" w:line="240" w:lineRule="auto"/>
        <w:jc w:val="both"/>
        <w:rPr>
          <w:rFonts w:cs="Times New Roman"/>
        </w:rPr>
      </w:pPr>
      <w:r w:rsidRPr="00206FBB">
        <w:rPr>
          <w:rFonts w:cs="Times New Roman"/>
          <w:i/>
        </w:rPr>
        <w:t>I conti Guidi nel XII secolo tra</w:t>
      </w:r>
      <w:r w:rsidRPr="00206FBB">
        <w:rPr>
          <w:rFonts w:cs="Times New Roman"/>
        </w:rPr>
        <w:t xml:space="preserve"> ars dictandi </w:t>
      </w:r>
      <w:r w:rsidRPr="00206FBB">
        <w:rPr>
          <w:rFonts w:cs="Times New Roman"/>
          <w:i/>
        </w:rPr>
        <w:t>e</w:t>
      </w:r>
      <w:r w:rsidRPr="00206FBB">
        <w:rPr>
          <w:rFonts w:cs="Times New Roman"/>
        </w:rPr>
        <w:t xml:space="preserve"> ars notaria, in </w:t>
      </w:r>
      <w:r w:rsidRPr="00206FBB">
        <w:rPr>
          <w:rFonts w:cs="Times New Roman"/>
          <w:i/>
        </w:rPr>
        <w:t>Il notariato in Casentino nel Medioevo. Cultura, prassi, carriere</w:t>
      </w:r>
      <w:r w:rsidRPr="00206FBB">
        <w:rPr>
          <w:rFonts w:cs="Times New Roman"/>
        </w:rPr>
        <w:t>, a cura di A. Barlucchi, Associazione di Studi Storici Elio Conti, 2016, pp. 37-54</w:t>
      </w:r>
    </w:p>
    <w:p w14:paraId="6CC9F625" w14:textId="77777777" w:rsidR="0062594E" w:rsidRPr="00206FBB" w:rsidRDefault="0062594E" w:rsidP="0062594E">
      <w:pPr>
        <w:spacing w:after="0" w:line="240" w:lineRule="auto"/>
        <w:jc w:val="both"/>
        <w:rPr>
          <w:rFonts w:cs="Times New Roman"/>
          <w:color w:val="000000"/>
        </w:rPr>
      </w:pPr>
      <w:r w:rsidRPr="00206FBB">
        <w:rPr>
          <w:rFonts w:cs="Times New Roman"/>
        </w:rPr>
        <w:t>&lt;</w:t>
      </w:r>
      <w:hyperlink r:id="rId6" w:anchor="_blank" w:history="1">
        <w:r w:rsidRPr="00206FBB">
          <w:rPr>
            <w:rStyle w:val="Collegamentoipertestuale"/>
            <w:rFonts w:cs="Times New Roman"/>
            <w:color w:val="auto"/>
          </w:rPr>
          <w:t>http://www.asstor.it/joo/2-uncategorised/49-il-notariato-in-casentino-n</w:t>
        </w:r>
      </w:hyperlink>
      <w:r w:rsidRPr="00206FBB">
        <w:rPr>
          <w:rFonts w:cs="Times New Roman"/>
        </w:rPr>
        <w:t>el</w:t>
      </w:r>
      <w:r w:rsidRPr="00206FBB">
        <w:rPr>
          <w:rFonts w:cs="Times New Roman"/>
          <w:color w:val="000000"/>
        </w:rPr>
        <w:t>-medioevo&gt;</w:t>
      </w:r>
    </w:p>
    <w:p w14:paraId="1AF4E1DB" w14:textId="77777777" w:rsidR="0062594E" w:rsidRPr="00206FBB" w:rsidRDefault="0062594E" w:rsidP="0062594E">
      <w:pPr>
        <w:spacing w:after="0" w:line="240" w:lineRule="auto"/>
        <w:jc w:val="both"/>
        <w:rPr>
          <w:rFonts w:cs="Times New Roman"/>
        </w:rPr>
      </w:pPr>
    </w:p>
    <w:p w14:paraId="3F893E23" w14:textId="52DEFC31" w:rsidR="0062594E" w:rsidRPr="00206FBB" w:rsidRDefault="0062594E" w:rsidP="0062594E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206FBB">
        <w:rPr>
          <w:rFonts w:cs="Times New Roman"/>
          <w:i/>
        </w:rPr>
        <w:t>Da maestro Guido a Guido Faba: autobiografismo e lettera d’amore tra la seconda e la terza generazione di dettatori</w:t>
      </w:r>
      <w:r w:rsidRPr="00206FBB">
        <w:rPr>
          <w:rFonts w:cs="Times New Roman"/>
        </w:rPr>
        <w:t xml:space="preserve">, in </w:t>
      </w:r>
      <w:r w:rsidRPr="00206FBB">
        <w:rPr>
          <w:rFonts w:cs="Times New Roman"/>
          <w:i/>
        </w:rPr>
        <w:t>Medieval Letters between Fiction and Document</w:t>
      </w:r>
      <w:r w:rsidRPr="00206FBB">
        <w:rPr>
          <w:rFonts w:cs="Times New Roman"/>
        </w:rPr>
        <w:t xml:space="preserve">, Convegno Internazionale Siena 9-11 settembre 2013, </w:t>
      </w:r>
      <w:r w:rsidRPr="00206FBB">
        <w:rPr>
          <w:rFonts w:eastAsia="Times New Roman" w:cs="Times New Roman"/>
        </w:rPr>
        <w:t>ed. by C. Høgel</w:t>
      </w:r>
      <w:r>
        <w:rPr>
          <w:rFonts w:eastAsia="Times New Roman" w:cs="Times New Roman"/>
        </w:rPr>
        <w:t>-</w:t>
      </w:r>
      <w:r w:rsidRPr="00206FBB">
        <w:rPr>
          <w:rFonts w:eastAsia="Times New Roman" w:cs="Times New Roman"/>
        </w:rPr>
        <w:t>E. Bartoli, preface by F. Stella, L. Boje Mortensen, Brepols 2015, pp. 111-21</w:t>
      </w:r>
      <w:r w:rsidRPr="00206FBB">
        <w:rPr>
          <w:rFonts w:cs="Times New Roman"/>
        </w:rPr>
        <w:t xml:space="preserve"> </w:t>
      </w:r>
    </w:p>
    <w:p w14:paraId="0F21ABAB" w14:textId="77777777" w:rsidR="0062594E" w:rsidRPr="00206FBB" w:rsidRDefault="0062594E" w:rsidP="0062594E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14:paraId="19C388A1" w14:textId="4F7DC056" w:rsidR="0062594E" w:rsidRPr="00206FBB" w:rsidRDefault="0062594E" w:rsidP="0062594E">
      <w:pPr>
        <w:jc w:val="both"/>
        <w:rPr>
          <w:rFonts w:cs="Times New Roman"/>
        </w:rPr>
      </w:pPr>
      <w:r w:rsidRPr="00206FBB">
        <w:rPr>
          <w:rFonts w:cs="Times New Roman"/>
          <w:i/>
        </w:rPr>
        <w:t>I Modi dictaminum di Maestro Guido</w:t>
      </w:r>
      <w:r w:rsidRPr="00206FBB">
        <w:rPr>
          <w:rFonts w:cs="Times New Roman"/>
        </w:rPr>
        <w:t xml:space="preserve">, in </w:t>
      </w:r>
      <w:r w:rsidRPr="00206FBB">
        <w:rPr>
          <w:rFonts w:cs="Times New Roman"/>
          <w:i/>
        </w:rPr>
        <w:t>Le dictamen dans tous ses états. Perspectives de recherches sur la théorie et la pratique de l’Ars dictaminis (Xie-Xve siècles)</w:t>
      </w:r>
      <w:r w:rsidRPr="00206FBB">
        <w:rPr>
          <w:rFonts w:cs="Times New Roman"/>
        </w:rPr>
        <w:t xml:space="preserve">. Colloque international, Paris 5 et 6 Julliet 2012, Études réunies par B. Grévin et A.-M. Turcan-Verkerk, Brepols 2015, pp. 99-122 </w:t>
      </w:r>
    </w:p>
    <w:p w14:paraId="7D5D433B" w14:textId="26488999" w:rsidR="0062594E" w:rsidRPr="00206FBB" w:rsidRDefault="0062594E" w:rsidP="0062594E">
      <w:pPr>
        <w:spacing w:after="0"/>
        <w:rPr>
          <w:rFonts w:cs="Times New Roman"/>
          <w:color w:val="000000"/>
        </w:rPr>
      </w:pPr>
      <w:r w:rsidRPr="00206FBB">
        <w:rPr>
          <w:rFonts w:cs="Times New Roman"/>
        </w:rPr>
        <w:t xml:space="preserve">Voce: </w:t>
      </w:r>
      <w:r w:rsidRPr="00206FBB">
        <w:rPr>
          <w:rFonts w:cs="Times New Roman"/>
          <w:i/>
        </w:rPr>
        <w:t xml:space="preserve">Maestro Guido </w:t>
      </w:r>
      <w:r w:rsidRPr="00206FBB">
        <w:rPr>
          <w:rFonts w:cs="Times New Roman"/>
        </w:rPr>
        <w:t xml:space="preserve">in C.A.L.M.A. (Compendium Auctorum Latinitatis Medii Aevi), vol. </w:t>
      </w:r>
      <w:r w:rsidRPr="00206FBB">
        <w:rPr>
          <w:rFonts w:cs="Times New Roman"/>
          <w:color w:val="000000"/>
        </w:rPr>
        <w:t xml:space="preserve">IV.5, Firenze 2014, pp. 522-3 </w:t>
      </w:r>
    </w:p>
    <w:p w14:paraId="7DE917DB" w14:textId="77777777" w:rsidR="0062594E" w:rsidRPr="00206FBB" w:rsidRDefault="0062594E" w:rsidP="0062594E">
      <w:pPr>
        <w:spacing w:after="0" w:line="240" w:lineRule="auto"/>
        <w:jc w:val="both"/>
        <w:rPr>
          <w:rFonts w:cs="Times New Roman"/>
        </w:rPr>
      </w:pPr>
    </w:p>
    <w:p w14:paraId="72451C46" w14:textId="47D36AB4" w:rsidR="0062594E" w:rsidRPr="00206FBB" w:rsidRDefault="0062594E" w:rsidP="0062594E">
      <w:pPr>
        <w:spacing w:after="0"/>
        <w:jc w:val="both"/>
        <w:rPr>
          <w:rFonts w:cs="Times New Roman"/>
        </w:rPr>
      </w:pPr>
      <w:r w:rsidRPr="00206FBB">
        <w:rPr>
          <w:rFonts w:cs="Times New Roman"/>
        </w:rPr>
        <w:t xml:space="preserve">E. Bartoli - P. Stoppacci </w:t>
      </w:r>
      <w:r w:rsidRPr="00206FBB">
        <w:rPr>
          <w:rFonts w:cs="Times New Roman"/>
          <w:i/>
        </w:rPr>
        <w:t xml:space="preserve">Corrispondenze edite e inedite. A margine di una recente edizione. </w:t>
      </w:r>
      <w:r w:rsidRPr="00206FBB">
        <w:rPr>
          <w:rFonts w:cs="Times New Roman"/>
        </w:rPr>
        <w:t xml:space="preserve">E. Bartoli: </w:t>
      </w:r>
      <w:r w:rsidRPr="00206FBB">
        <w:rPr>
          <w:rFonts w:cs="Times New Roman"/>
          <w:i/>
        </w:rPr>
        <w:t>La corrispondenza poetica tra Giovanni Boccaccio e Checco di Meletto Rossi. L’ecloga di Giovanni del Virgilio ad Albertino Mussato</w:t>
      </w:r>
      <w:r w:rsidRPr="00206FBB">
        <w:rPr>
          <w:rFonts w:cs="Times New Roman"/>
          <w:smallCaps/>
        </w:rPr>
        <w:t xml:space="preserve">, </w:t>
      </w:r>
      <w:r w:rsidRPr="00206FBB">
        <w:rPr>
          <w:rFonts w:cs="Times New Roman"/>
        </w:rPr>
        <w:t>in</w:t>
      </w:r>
      <w:r w:rsidRPr="00206FBB">
        <w:rPr>
          <w:rFonts w:cs="Times New Roman"/>
          <w:smallCaps/>
        </w:rPr>
        <w:t xml:space="preserve"> </w:t>
      </w:r>
      <w:r w:rsidRPr="00206FBB">
        <w:rPr>
          <w:rFonts w:cs="Times New Roman"/>
        </w:rPr>
        <w:t xml:space="preserve"> «Studi Medievali» III serie, 2014, pp. 229-97</w:t>
      </w:r>
    </w:p>
    <w:p w14:paraId="605AA309" w14:textId="77777777" w:rsidR="0062594E" w:rsidRPr="00206FBB" w:rsidRDefault="0062594E" w:rsidP="0062594E">
      <w:pPr>
        <w:spacing w:after="0"/>
        <w:jc w:val="both"/>
        <w:rPr>
          <w:rFonts w:cs="Times New Roman"/>
        </w:rPr>
      </w:pPr>
    </w:p>
    <w:p w14:paraId="102D88FB" w14:textId="14B1571B" w:rsidR="0062594E" w:rsidRPr="00206FBB" w:rsidRDefault="0062594E" w:rsidP="0062594E">
      <w:pPr>
        <w:spacing w:after="0"/>
        <w:jc w:val="both"/>
        <w:rPr>
          <w:rFonts w:cs="Times New Roman"/>
        </w:rPr>
      </w:pPr>
      <w:r w:rsidRPr="00206FBB">
        <w:rPr>
          <w:rFonts w:cs="Times New Roman"/>
          <w:i/>
        </w:rPr>
        <w:t>Una raccolta epistolare inedita del XII secolo attribuibile all’entourage di Maestro Guido</w:t>
      </w:r>
      <w:r w:rsidRPr="00206FBB">
        <w:rPr>
          <w:rFonts w:cs="Times New Roman"/>
        </w:rPr>
        <w:t xml:space="preserve">, in Atti del Convegno annuale SISMEL, </w:t>
      </w:r>
      <w:r w:rsidRPr="00206FBB">
        <w:rPr>
          <w:rFonts w:cs="Times New Roman"/>
          <w:i/>
        </w:rPr>
        <w:t>Dall’ars dictaminis al preumanesimo? Per un profilo letterario del secolo XIII</w:t>
      </w:r>
      <w:r w:rsidRPr="00206FBB">
        <w:rPr>
          <w:rFonts w:cs="Times New Roman"/>
        </w:rPr>
        <w:t xml:space="preserve"> Firenze, Certosa del Galluzzo 30 marzo 2012, cur. F. Delle Donne-F. Santi, Firenze 2013, pp. 3-24. </w:t>
      </w:r>
    </w:p>
    <w:p w14:paraId="3DECD090" w14:textId="77777777" w:rsidR="0062594E" w:rsidRPr="00206FBB" w:rsidRDefault="0062594E" w:rsidP="0062594E">
      <w:pPr>
        <w:spacing w:after="0" w:line="240" w:lineRule="auto"/>
        <w:jc w:val="both"/>
        <w:rPr>
          <w:rFonts w:cs="Times New Roman"/>
        </w:rPr>
      </w:pPr>
    </w:p>
    <w:p w14:paraId="4109F3D0" w14:textId="726766DF" w:rsidR="0062594E" w:rsidRPr="00206FBB" w:rsidRDefault="0062594E" w:rsidP="0062594E">
      <w:pPr>
        <w:jc w:val="both"/>
        <w:rPr>
          <w:rFonts w:cs="Times New Roman"/>
        </w:rPr>
      </w:pPr>
      <w:r w:rsidRPr="00206FBB">
        <w:rPr>
          <w:rFonts w:cs="Times New Roman"/>
          <w:i/>
        </w:rPr>
        <w:t xml:space="preserve">Trasmissione e ricezione dei classici </w:t>
      </w:r>
      <w:r w:rsidRPr="00206FBB">
        <w:rPr>
          <w:rFonts w:cs="Times New Roman"/>
        </w:rPr>
        <w:t xml:space="preserve">in </w:t>
      </w:r>
      <w:r w:rsidRPr="00206FBB">
        <w:rPr>
          <w:rFonts w:cs="Times New Roman"/>
          <w:i/>
        </w:rPr>
        <w:t>Barbari, Cristiani, Musulmani</w:t>
      </w:r>
      <w:r w:rsidRPr="00206FBB">
        <w:rPr>
          <w:rFonts w:cs="Times New Roman"/>
        </w:rPr>
        <w:t xml:space="preserve"> (</w:t>
      </w:r>
      <w:r w:rsidRPr="00206FBB">
        <w:rPr>
          <w:rFonts w:cs="Times New Roman"/>
          <w:i/>
        </w:rPr>
        <w:t>Encyclomedia</w:t>
      </w:r>
      <w:r w:rsidRPr="00206FBB">
        <w:rPr>
          <w:rFonts w:cs="Times New Roman"/>
        </w:rPr>
        <w:t xml:space="preserve"> a cura di U. Eco), Milano 2009, pp. 443-6</w:t>
      </w:r>
    </w:p>
    <w:p w14:paraId="35DB41B0" w14:textId="510068D5" w:rsidR="0062594E" w:rsidRPr="00206FBB" w:rsidRDefault="0062594E" w:rsidP="0062594E">
      <w:pPr>
        <w:jc w:val="both"/>
        <w:rPr>
          <w:rFonts w:cs="Times New Roman"/>
        </w:rPr>
      </w:pPr>
      <w:r w:rsidRPr="00206FBB">
        <w:rPr>
          <w:rFonts w:cs="Times New Roman"/>
        </w:rPr>
        <w:t xml:space="preserve"> </w:t>
      </w:r>
      <w:r w:rsidRPr="00206FBB">
        <w:rPr>
          <w:rFonts w:cs="Times New Roman"/>
          <w:i/>
        </w:rPr>
        <w:t xml:space="preserve"> Le poetrie mediolatine</w:t>
      </w:r>
      <w:r w:rsidRPr="00206FBB">
        <w:rPr>
          <w:rFonts w:cs="Times New Roman"/>
        </w:rPr>
        <w:t xml:space="preserve"> in </w:t>
      </w:r>
      <w:r w:rsidRPr="00206FBB">
        <w:rPr>
          <w:rFonts w:cs="Times New Roman"/>
          <w:i/>
        </w:rPr>
        <w:t>Cattedrali, Cavalieri, Città</w:t>
      </w:r>
      <w:r w:rsidRPr="00206FBB">
        <w:rPr>
          <w:rFonts w:cs="Times New Roman"/>
        </w:rPr>
        <w:t xml:space="preserve"> (</w:t>
      </w:r>
      <w:r w:rsidRPr="00206FBB">
        <w:rPr>
          <w:rFonts w:cs="Times New Roman"/>
          <w:i/>
        </w:rPr>
        <w:t>Encyclomedia</w:t>
      </w:r>
      <w:r w:rsidRPr="00206FBB">
        <w:rPr>
          <w:rFonts w:cs="Times New Roman"/>
        </w:rPr>
        <w:t xml:space="preserve"> a cura di U. Eco ), Milano 2009, pp. 352-5 </w:t>
      </w:r>
    </w:p>
    <w:p w14:paraId="3773CF96" w14:textId="3812F210" w:rsidR="0062594E" w:rsidRPr="00206FBB" w:rsidRDefault="0062594E" w:rsidP="0062594E">
      <w:pPr>
        <w:jc w:val="both"/>
        <w:rPr>
          <w:rFonts w:cs="Times New Roman"/>
        </w:rPr>
      </w:pPr>
      <w:r w:rsidRPr="00206FBB">
        <w:rPr>
          <w:rFonts w:cs="Times New Roman"/>
        </w:rPr>
        <w:t xml:space="preserve"> </w:t>
      </w:r>
      <w:r w:rsidRPr="00206FBB">
        <w:rPr>
          <w:rFonts w:cs="Times New Roman"/>
          <w:i/>
        </w:rPr>
        <w:t>La lettura e il commento dei calssici</w:t>
      </w:r>
      <w:r w:rsidRPr="00206FBB">
        <w:rPr>
          <w:rFonts w:cs="Times New Roman"/>
        </w:rPr>
        <w:t xml:space="preserve"> in </w:t>
      </w:r>
      <w:r w:rsidRPr="00206FBB">
        <w:rPr>
          <w:rFonts w:cs="Times New Roman"/>
          <w:i/>
        </w:rPr>
        <w:t>Cattedrali, Cavalieri, Città</w:t>
      </w:r>
      <w:r w:rsidRPr="00206FBB">
        <w:rPr>
          <w:rFonts w:cs="Times New Roman"/>
        </w:rPr>
        <w:t xml:space="preserve"> (</w:t>
      </w:r>
      <w:r w:rsidRPr="00206FBB">
        <w:rPr>
          <w:rFonts w:cs="Times New Roman"/>
          <w:i/>
        </w:rPr>
        <w:t>Encyclomedia</w:t>
      </w:r>
      <w:r w:rsidRPr="00206FBB">
        <w:rPr>
          <w:rFonts w:cs="Times New Roman"/>
        </w:rPr>
        <w:t xml:space="preserve"> a cura di U. Eco), Milano 2009, pp. 355-8</w:t>
      </w:r>
      <w:r w:rsidRPr="00206FBB">
        <w:rPr>
          <w:rFonts w:cs="Times New Roman"/>
          <w:i/>
        </w:rPr>
        <w:t xml:space="preserve"> </w:t>
      </w:r>
    </w:p>
    <w:p w14:paraId="70EF6E61" w14:textId="187ED268" w:rsidR="0062594E" w:rsidRPr="00206FBB" w:rsidRDefault="0062594E" w:rsidP="0062594E">
      <w:pPr>
        <w:jc w:val="both"/>
        <w:rPr>
          <w:rFonts w:cs="Times New Roman"/>
        </w:rPr>
      </w:pPr>
      <w:r w:rsidRPr="00206FBB">
        <w:rPr>
          <w:rFonts w:cs="Times New Roman"/>
        </w:rPr>
        <w:t xml:space="preserve"> (F. Stella-E. Bartoli) </w:t>
      </w:r>
      <w:r w:rsidRPr="00206FBB">
        <w:rPr>
          <w:rFonts w:cs="Times New Roman"/>
          <w:i/>
        </w:rPr>
        <w:t>Nuovi testi di ars dictandi del XII secolo; i Modi dictaminum di Maestro Guido e l’insegnamento della let</w:t>
      </w:r>
      <w:r>
        <w:rPr>
          <w:rFonts w:cs="Times New Roman"/>
          <w:i/>
        </w:rPr>
        <w:t>t</w:t>
      </w:r>
      <w:r w:rsidRPr="00206FBB">
        <w:rPr>
          <w:rFonts w:cs="Times New Roman"/>
          <w:i/>
        </w:rPr>
        <w:t>era d’amore. Con edizione delle epistole a e di Imelda</w:t>
      </w:r>
      <w:r w:rsidRPr="00206FBB">
        <w:rPr>
          <w:rFonts w:cs="Times New Roman"/>
        </w:rPr>
        <w:t xml:space="preserve">, «Studi mediolatini e volgari»  LV/2 (2009) pp. 109-36 </w:t>
      </w:r>
    </w:p>
    <w:p w14:paraId="2C6A649E" w14:textId="545AB127" w:rsidR="0062594E" w:rsidRPr="00206FBB" w:rsidRDefault="0062594E" w:rsidP="0062594E">
      <w:pPr>
        <w:jc w:val="both"/>
        <w:rPr>
          <w:rFonts w:cs="Times New Roman"/>
        </w:rPr>
      </w:pPr>
      <w:r w:rsidRPr="00206FBB">
        <w:rPr>
          <w:rFonts w:cs="Times New Roman"/>
          <w:i/>
        </w:rPr>
        <w:t>Appunti per un’onomastica gaddiana</w:t>
      </w:r>
      <w:r w:rsidRPr="00206FBB">
        <w:rPr>
          <w:rFonts w:cs="Times New Roman"/>
        </w:rPr>
        <w:t xml:space="preserve">, «Rivista Italiana di Onomastica» XII/1 ( 2006), pp.115-42 </w:t>
      </w:r>
    </w:p>
    <w:p w14:paraId="08A2D21A" w14:textId="77777777" w:rsidR="0062594E" w:rsidRPr="00206FBB" w:rsidRDefault="0062594E" w:rsidP="0062594E">
      <w:pPr>
        <w:spacing w:after="0" w:line="240" w:lineRule="auto"/>
        <w:jc w:val="both"/>
        <w:rPr>
          <w:rFonts w:cs="Times New Roman"/>
        </w:rPr>
      </w:pPr>
    </w:p>
    <w:p w14:paraId="6962D49C" w14:textId="77777777" w:rsidR="0062594E" w:rsidRDefault="0062594E" w:rsidP="0062594E">
      <w:pPr>
        <w:rPr>
          <w:rFonts w:cs="Times New Roman"/>
          <w:b/>
          <w:smallCaps/>
        </w:rPr>
      </w:pPr>
      <w:r w:rsidRPr="00206FBB">
        <w:rPr>
          <w:rFonts w:cs="Times New Roman"/>
          <w:b/>
          <w:smallCaps/>
        </w:rPr>
        <w:t>Review</w:t>
      </w:r>
    </w:p>
    <w:p w14:paraId="176E3B58" w14:textId="77777777" w:rsidR="00E90BD7" w:rsidRDefault="00E90BD7" w:rsidP="00CD62FF">
      <w:pPr>
        <w:rPr>
          <w:rFonts w:cs="Times New Roman"/>
          <w:bCs/>
        </w:rPr>
      </w:pPr>
    </w:p>
    <w:p w14:paraId="16DFB643" w14:textId="1C96ABF5" w:rsidR="00E90BD7" w:rsidRDefault="00E90BD7" w:rsidP="00CD62FF">
      <w:pPr>
        <w:rPr>
          <w:rFonts w:cs="Times New Roman"/>
          <w:bCs/>
        </w:rPr>
      </w:pPr>
      <w:r>
        <w:rPr>
          <w:rFonts w:cs="Times New Roman"/>
          <w:bCs/>
        </w:rPr>
        <w:t xml:space="preserve">Bonfiglio d’Arezzo, </w:t>
      </w:r>
      <w:r w:rsidRPr="00E90BD7">
        <w:rPr>
          <w:rFonts w:cs="Times New Roman"/>
          <w:bCs/>
          <w:i/>
          <w:iCs/>
        </w:rPr>
        <w:t>Dictamina</w:t>
      </w:r>
      <w:r>
        <w:rPr>
          <w:rFonts w:cs="Times New Roman"/>
          <w:bCs/>
        </w:rPr>
        <w:t>, ed. critica a cura di Gian Carlo Alessio, Sismel, Firenze 2023, in «Studi Medievali» LXIV 2025, pp. 315-19</w:t>
      </w:r>
    </w:p>
    <w:p w14:paraId="095AC47C" w14:textId="7AE74F72" w:rsidR="00BF17E8" w:rsidRDefault="001A5FB1" w:rsidP="00CD62FF">
      <w:pPr>
        <w:rPr>
          <w:rFonts w:cs="Times New Roman"/>
          <w:bCs/>
        </w:rPr>
      </w:pPr>
      <w:r w:rsidRPr="00CD62FF">
        <w:rPr>
          <w:rFonts w:cs="Times New Roman"/>
          <w:bCs/>
        </w:rPr>
        <w:t xml:space="preserve">Chiara Mercuri, </w:t>
      </w:r>
      <w:r w:rsidR="00CD62FF" w:rsidRPr="00CD62FF">
        <w:rPr>
          <w:rFonts w:cs="Times New Roman"/>
          <w:bCs/>
          <w:i/>
          <w:iCs/>
        </w:rPr>
        <w:t>La nascita del femminismo medievale. Maria di Francia e la rivolta dell’amore cortese</w:t>
      </w:r>
      <w:r w:rsidR="00CD62FF" w:rsidRPr="00CD62FF">
        <w:rPr>
          <w:rFonts w:cs="Times New Roman"/>
          <w:bCs/>
        </w:rPr>
        <w:t xml:space="preserve">, Einaudi, 2024, in </w:t>
      </w:r>
      <w:r w:rsidR="00CD62FF" w:rsidRPr="003C1D85">
        <w:rPr>
          <w:rFonts w:cs="Times New Roman"/>
          <w:bCs/>
          <w:i/>
          <w:iCs/>
        </w:rPr>
        <w:t>S</w:t>
      </w:r>
      <w:r w:rsidR="003C1D85" w:rsidRPr="003C1D85">
        <w:rPr>
          <w:rFonts w:cs="Times New Roman"/>
          <w:bCs/>
          <w:i/>
          <w:iCs/>
        </w:rPr>
        <w:t>emicerchio,</w:t>
      </w:r>
      <w:r w:rsidR="003C1D85">
        <w:rPr>
          <w:rFonts w:cs="Times New Roman"/>
          <w:bCs/>
        </w:rPr>
        <w:t xml:space="preserve"> </w:t>
      </w:r>
      <w:r w:rsidR="003C1D85" w:rsidRPr="007D60DB">
        <w:rPr>
          <w:rFonts w:eastAsia="Times New Roman" w:cs="Times New Roman"/>
          <w:i/>
          <w:iCs/>
        </w:rPr>
        <w:t>Rivista di poesia comparata</w:t>
      </w:r>
      <w:r w:rsidR="003C1D85">
        <w:rPr>
          <w:rFonts w:cs="Times New Roman"/>
          <w:bCs/>
        </w:rPr>
        <w:t xml:space="preserve"> LXX, 2024, pp. 140-1.</w:t>
      </w:r>
    </w:p>
    <w:p w14:paraId="57EABFC7" w14:textId="60729004" w:rsidR="003C1D85" w:rsidRPr="00CD62FF" w:rsidRDefault="00FC63F6" w:rsidP="00FC63F6">
      <w:pPr>
        <w:rPr>
          <w:rFonts w:cs="Times New Roman"/>
          <w:bCs/>
        </w:rPr>
      </w:pPr>
      <w:r>
        <w:rPr>
          <w:rFonts w:cs="Times New Roman"/>
          <w:bCs/>
        </w:rPr>
        <w:lastRenderedPageBreak/>
        <w:t xml:space="preserve">Davide Daolmi, </w:t>
      </w:r>
      <w:r w:rsidRPr="00FC63F6">
        <w:rPr>
          <w:rFonts w:cs="Times New Roman"/>
          <w:bCs/>
          <w:i/>
          <w:iCs/>
        </w:rPr>
        <w:t>Carmina</w:t>
      </w:r>
      <w:r>
        <w:rPr>
          <w:rFonts w:cs="Times New Roman"/>
          <w:bCs/>
          <w:i/>
          <w:iCs/>
        </w:rPr>
        <w:t xml:space="preserve"> </w:t>
      </w:r>
      <w:r w:rsidRPr="00FC63F6">
        <w:rPr>
          <w:rFonts w:cs="Times New Roman"/>
          <w:bCs/>
          <w:i/>
          <w:iCs/>
        </w:rPr>
        <w:t>Burana, una doppia</w:t>
      </w:r>
      <w:r>
        <w:rPr>
          <w:rFonts w:cs="Times New Roman"/>
          <w:bCs/>
          <w:i/>
          <w:iCs/>
        </w:rPr>
        <w:t xml:space="preserve"> </w:t>
      </w:r>
      <w:r w:rsidRPr="00FC63F6">
        <w:rPr>
          <w:rFonts w:cs="Times New Roman"/>
          <w:bCs/>
          <w:i/>
          <w:iCs/>
        </w:rPr>
        <w:t>rivoluzione. L</w:t>
      </w:r>
      <w:r>
        <w:rPr>
          <w:rFonts w:cs="Times New Roman"/>
          <w:bCs/>
          <w:i/>
          <w:iCs/>
        </w:rPr>
        <w:t>’</w:t>
      </w:r>
      <w:r w:rsidRPr="00FC63F6">
        <w:rPr>
          <w:rFonts w:cs="Times New Roman"/>
          <w:bCs/>
          <w:i/>
          <w:iCs/>
        </w:rPr>
        <w:t>invenzione</w:t>
      </w:r>
      <w:r>
        <w:rPr>
          <w:rFonts w:cs="Times New Roman"/>
          <w:bCs/>
          <w:i/>
          <w:iCs/>
        </w:rPr>
        <w:t xml:space="preserve"> </w:t>
      </w:r>
      <w:r w:rsidRPr="00FC63F6">
        <w:rPr>
          <w:rFonts w:cs="Times New Roman"/>
          <w:bCs/>
          <w:i/>
          <w:iCs/>
        </w:rPr>
        <w:t>medievale e la riscoperta</w:t>
      </w:r>
      <w:r>
        <w:rPr>
          <w:rFonts w:cs="Times New Roman"/>
          <w:bCs/>
          <w:i/>
          <w:iCs/>
        </w:rPr>
        <w:t xml:space="preserve"> </w:t>
      </w:r>
      <w:r w:rsidRPr="00FC63F6">
        <w:rPr>
          <w:rFonts w:cs="Times New Roman"/>
          <w:bCs/>
          <w:i/>
          <w:iCs/>
        </w:rPr>
        <w:t xml:space="preserve">novecentesca, </w:t>
      </w:r>
      <w:r w:rsidRPr="00FC63F6">
        <w:rPr>
          <w:rFonts w:cs="Times New Roman"/>
          <w:bCs/>
        </w:rPr>
        <w:t>Carocci, 2023</w:t>
      </w:r>
      <w:r>
        <w:rPr>
          <w:rFonts w:cs="Times New Roman"/>
          <w:bCs/>
        </w:rPr>
        <w:t xml:space="preserve">, </w:t>
      </w:r>
      <w:r w:rsidRPr="00CD62FF">
        <w:rPr>
          <w:rFonts w:cs="Times New Roman"/>
          <w:bCs/>
        </w:rPr>
        <w:t xml:space="preserve">in </w:t>
      </w:r>
      <w:r w:rsidRPr="003C1D85">
        <w:rPr>
          <w:rFonts w:cs="Times New Roman"/>
          <w:bCs/>
          <w:i/>
          <w:iCs/>
        </w:rPr>
        <w:t>Semicerchio,</w:t>
      </w:r>
      <w:r>
        <w:rPr>
          <w:rFonts w:cs="Times New Roman"/>
          <w:bCs/>
        </w:rPr>
        <w:t xml:space="preserve"> </w:t>
      </w:r>
      <w:r w:rsidRPr="007D60DB">
        <w:rPr>
          <w:rFonts w:eastAsia="Times New Roman" w:cs="Times New Roman"/>
          <w:i/>
          <w:iCs/>
        </w:rPr>
        <w:t>Rivista di poesia comparata</w:t>
      </w:r>
      <w:r>
        <w:rPr>
          <w:rFonts w:cs="Times New Roman"/>
          <w:bCs/>
        </w:rPr>
        <w:t xml:space="preserve"> LXX, 2024, pp. </w:t>
      </w:r>
      <w:r w:rsidR="005D7C7B">
        <w:rPr>
          <w:rFonts w:cs="Times New Roman"/>
          <w:bCs/>
        </w:rPr>
        <w:t>135-6.</w:t>
      </w:r>
    </w:p>
    <w:p w14:paraId="398BF30E" w14:textId="22CDC88F" w:rsidR="0062594E" w:rsidRPr="00CD6EEC" w:rsidRDefault="0062594E" w:rsidP="0062594E">
      <w:pPr>
        <w:rPr>
          <w:rFonts w:cs="Times New Roman"/>
          <w:b/>
          <w:smallCaps/>
        </w:rPr>
      </w:pPr>
      <w:r w:rsidRPr="00450825">
        <w:rPr>
          <w:rFonts w:cs="Times New Roman"/>
        </w:rPr>
        <w:t>Marek Thue Kretschmer</w:t>
      </w:r>
      <w:r>
        <w:rPr>
          <w:rFonts w:cs="Times New Roman"/>
        </w:rPr>
        <w:t xml:space="preserve">, </w:t>
      </w:r>
      <w:r w:rsidRPr="00CD6EEC">
        <w:rPr>
          <w:rStyle w:val="productdisplayproducttitle"/>
          <w:rFonts w:cs="Times New Roman"/>
          <w:i/>
          <w:iCs/>
          <w:shd w:val="clear" w:color="auto" w:fill="FFFFFF"/>
        </w:rPr>
        <w:t xml:space="preserve">Latin Love Elegy and the Dawn of the Ovidian Age. </w:t>
      </w:r>
      <w:r w:rsidRPr="00CD6EEC">
        <w:rPr>
          <w:rStyle w:val="productdisplayproductsubtitle"/>
          <w:rFonts w:cs="Times New Roman"/>
          <w:i/>
          <w:iCs/>
          <w:shd w:val="clear" w:color="auto" w:fill="FFFFFF"/>
        </w:rPr>
        <w:t>A Study of the Versus Eporedienses and the Latin Classics</w:t>
      </w:r>
      <w:r>
        <w:rPr>
          <w:rStyle w:val="productdisplayproductsubtitle"/>
          <w:rFonts w:cs="Times New Roman"/>
          <w:shd w:val="clear" w:color="auto" w:fill="FFFFFF"/>
        </w:rPr>
        <w:t xml:space="preserve">, Brepols, 2020 </w:t>
      </w:r>
      <w:r w:rsidRPr="00206FBB">
        <w:rPr>
          <w:rFonts w:cs="Times New Roman"/>
          <w:lang w:val="en-GB"/>
        </w:rPr>
        <w:t>in «Studi Medievali» III serie</w:t>
      </w:r>
      <w:r>
        <w:rPr>
          <w:rFonts w:cs="Times New Roman"/>
          <w:lang w:val="en-GB"/>
        </w:rPr>
        <w:t xml:space="preserve">. </w:t>
      </w:r>
    </w:p>
    <w:p w14:paraId="48F8337B" w14:textId="77A6F011" w:rsidR="0062594E" w:rsidRPr="00206FBB" w:rsidRDefault="0062594E" w:rsidP="0062594E">
      <w:pPr>
        <w:spacing w:line="240" w:lineRule="auto"/>
        <w:jc w:val="both"/>
        <w:rPr>
          <w:rFonts w:cs="Times New Roman"/>
          <w:lang w:val="en-GB"/>
        </w:rPr>
      </w:pPr>
      <w:r w:rsidRPr="00206FBB">
        <w:rPr>
          <w:rFonts w:cs="Times New Roman"/>
        </w:rPr>
        <w:t xml:space="preserve">Pierre Riché, </w:t>
      </w:r>
      <w:r w:rsidRPr="00206FBB">
        <w:rPr>
          <w:rFonts w:cs="Times New Roman"/>
          <w:i/>
        </w:rPr>
        <w:t>L’enseignement au Moyen Âge</w:t>
      </w:r>
      <w:r w:rsidRPr="00206FBB">
        <w:rPr>
          <w:rFonts w:cs="Times New Roman"/>
        </w:rPr>
        <w:t xml:space="preserve">, CNR Editions, Paris, 2016, pp. 284, </w:t>
      </w:r>
      <w:r w:rsidRPr="00206FBB">
        <w:rPr>
          <w:rFonts w:cs="Times New Roman"/>
          <w:lang w:val="en-GB"/>
        </w:rPr>
        <w:t xml:space="preserve">in «Studi Medievali» III serie 60 (2019), pp. 300-5 </w:t>
      </w:r>
    </w:p>
    <w:p w14:paraId="74DBD5E3" w14:textId="5A54ACCB" w:rsidR="0062594E" w:rsidRPr="00206FBB" w:rsidRDefault="0062594E" w:rsidP="0062594E">
      <w:pPr>
        <w:spacing w:line="240" w:lineRule="auto"/>
        <w:jc w:val="both"/>
        <w:rPr>
          <w:rFonts w:cs="Times New Roman"/>
          <w:i/>
        </w:rPr>
      </w:pPr>
      <w:r w:rsidRPr="00206FBB">
        <w:rPr>
          <w:rFonts w:cs="Times New Roman"/>
          <w:bCs/>
        </w:rPr>
        <w:t>Fernando González Muñoz, «</w:t>
      </w:r>
      <w:r w:rsidRPr="00206FBB">
        <w:rPr>
          <w:rFonts w:cs="Times New Roman"/>
          <w:bCs/>
          <w:i/>
        </w:rPr>
        <w:t>M</w:t>
      </w:r>
      <w:r w:rsidRPr="00206FBB">
        <w:rPr>
          <w:rFonts w:cs="Times New Roman"/>
          <w:bCs/>
          <w:i/>
          <w:iCs/>
        </w:rPr>
        <w:t xml:space="preserve">ahometrica». Ficciones poéticas latinas del siglo XII sobre Mahoma, </w:t>
      </w:r>
      <w:r w:rsidRPr="00206FBB">
        <w:rPr>
          <w:rFonts w:cs="Times New Roman"/>
        </w:rPr>
        <w:t xml:space="preserve">Madrid, Consejo Superior de Investigaciones Científicas (CSIC) 2015 pp. 289 (Nueva Roma. Bibliotheca Graeca et Latina aevi posterioris 42), in «Semicerchio» 57 (2017/2), pp. 55-7 </w:t>
      </w:r>
    </w:p>
    <w:p w14:paraId="30A96E5C" w14:textId="7D75C1E2" w:rsidR="0062594E" w:rsidRPr="00206FBB" w:rsidRDefault="0062594E" w:rsidP="0062594E">
      <w:pPr>
        <w:spacing w:line="240" w:lineRule="auto"/>
        <w:jc w:val="both"/>
        <w:rPr>
          <w:rFonts w:cs="Times New Roman"/>
        </w:rPr>
      </w:pPr>
      <w:r w:rsidRPr="00206FBB">
        <w:rPr>
          <w:rFonts w:cs="Times New Roman"/>
          <w:i/>
        </w:rPr>
        <w:t xml:space="preserve">In principio fuit interpres, ed. by A. </w:t>
      </w:r>
      <w:r w:rsidRPr="00206FBB">
        <w:rPr>
          <w:rFonts w:cs="Times New Roman"/>
        </w:rPr>
        <w:t xml:space="preserve">Petrina, coad. M. Santini, Turnhout, Brepols, 2013, in «Studi Medievali», IIIs., anno LVIII /2 dicembre 2017, pp. 873-76 </w:t>
      </w:r>
    </w:p>
    <w:p w14:paraId="6EFB93DD" w14:textId="299BE8A6" w:rsidR="0062594E" w:rsidRPr="00206FBB" w:rsidRDefault="0062594E" w:rsidP="0062594E">
      <w:pPr>
        <w:spacing w:after="0" w:line="240" w:lineRule="auto"/>
        <w:jc w:val="both"/>
        <w:rPr>
          <w:rFonts w:cs="Times New Roman"/>
        </w:rPr>
      </w:pPr>
      <w:r w:rsidRPr="007D60DB">
        <w:rPr>
          <w:rFonts w:eastAsia="Times New Roman" w:cs="Times New Roman"/>
          <w:i/>
          <w:iCs/>
        </w:rPr>
        <w:t>Semicerchio. Rivista di poesia comparata LIII (2015/2).</w:t>
      </w:r>
      <w:r w:rsidRPr="00206FBB">
        <w:rPr>
          <w:rFonts w:eastAsia="Times New Roman" w:cs="Times New Roman"/>
        </w:rPr>
        <w:t xml:space="preserve"> </w:t>
      </w:r>
      <w:r w:rsidRPr="00206FBB">
        <w:rPr>
          <w:rFonts w:eastAsia="Times New Roman" w:cs="Times New Roman"/>
          <w:i/>
          <w:iCs/>
        </w:rPr>
        <w:t>The Mechanic Reader. Digital Methods for Literary Criticism</w:t>
      </w:r>
      <w:r w:rsidRPr="00206FBB">
        <w:rPr>
          <w:rFonts w:eastAsia="Times New Roman" w:cs="Times New Roman"/>
        </w:rPr>
        <w:t>, ed. by F. Stella &amp; F. Ciotti</w:t>
      </w:r>
      <w:r w:rsidRPr="00206FBB">
        <w:rPr>
          <w:rFonts w:cs="Times New Roman"/>
        </w:rPr>
        <w:t xml:space="preserve">, in </w:t>
      </w:r>
      <w:r w:rsidRPr="00206FBB">
        <w:rPr>
          <w:rFonts w:cs="Times New Roman"/>
          <w:i/>
        </w:rPr>
        <w:t>Status Quaestionis</w:t>
      </w:r>
      <w:r w:rsidRPr="00206FBB">
        <w:rPr>
          <w:rFonts w:cs="Times New Roman"/>
        </w:rPr>
        <w:t xml:space="preserve"> 10 (2016)</w:t>
      </w:r>
    </w:p>
    <w:p w14:paraId="44647A53" w14:textId="77777777" w:rsidR="0062594E" w:rsidRPr="00206FBB" w:rsidRDefault="0062594E" w:rsidP="0062594E">
      <w:pPr>
        <w:spacing w:after="0" w:line="240" w:lineRule="auto"/>
        <w:jc w:val="both"/>
        <w:rPr>
          <w:rFonts w:cs="Times New Roman"/>
          <w:color w:val="000000"/>
          <w:shd w:val="clear" w:color="auto" w:fill="FFFFFF"/>
        </w:rPr>
      </w:pPr>
      <w:r w:rsidRPr="00206FBB">
        <w:rPr>
          <w:rFonts w:cs="Times New Roman"/>
        </w:rPr>
        <w:t xml:space="preserve"> (</w:t>
      </w:r>
      <w:hyperlink r:id="rId7" w:history="1">
        <w:r w:rsidRPr="00206FBB">
          <w:rPr>
            <w:rStyle w:val="Collegamentoipertestuale"/>
            <w:rFonts w:cs="Times New Roman"/>
            <w:color w:val="auto"/>
          </w:rPr>
          <w:t>http://statusquaestionis.uniroma1.it/index.php/statusquaestionis/issue/view/1138/showToc</w:t>
        </w:r>
      </w:hyperlink>
      <w:r w:rsidRPr="00206FBB">
        <w:rPr>
          <w:rFonts w:cs="Times New Roman"/>
        </w:rPr>
        <w:t xml:space="preserve">) </w:t>
      </w:r>
    </w:p>
    <w:p w14:paraId="5DB59180" w14:textId="77777777" w:rsidR="0062594E" w:rsidRPr="00206FBB" w:rsidRDefault="0062594E" w:rsidP="0062594E">
      <w:pPr>
        <w:spacing w:after="0" w:line="240" w:lineRule="auto"/>
        <w:jc w:val="both"/>
        <w:rPr>
          <w:rFonts w:cs="Times New Roman"/>
          <w:color w:val="000000"/>
          <w:shd w:val="clear" w:color="auto" w:fill="FFFFFF"/>
        </w:rPr>
      </w:pPr>
    </w:p>
    <w:p w14:paraId="199BC30E" w14:textId="5D38F15C" w:rsidR="0062594E" w:rsidRPr="00206FBB" w:rsidRDefault="0062594E" w:rsidP="0062594E">
      <w:pPr>
        <w:spacing w:line="240" w:lineRule="auto"/>
        <w:jc w:val="both"/>
        <w:rPr>
          <w:rFonts w:cs="Times New Roman"/>
          <w:lang w:val="en-GB"/>
        </w:rPr>
      </w:pPr>
      <w:r w:rsidRPr="00206FBB">
        <w:rPr>
          <w:rFonts w:eastAsia="Times New Roman" w:cs="Times New Roman"/>
          <w:lang w:val="en-GB"/>
        </w:rPr>
        <w:t xml:space="preserve">Florian Hartmann, Ars dictaminis. </w:t>
      </w:r>
      <w:r w:rsidRPr="00206FBB">
        <w:rPr>
          <w:rFonts w:eastAsia="Times New Roman" w:cs="Times New Roman"/>
          <w:i/>
          <w:lang w:val="de-DE"/>
        </w:rPr>
        <w:t>Briefsteller und verbale Kommunikation in den italienischen Stadtkommunen des 11. bis 13. Jahrhunderts</w:t>
      </w:r>
      <w:r w:rsidRPr="00206FBB">
        <w:rPr>
          <w:rFonts w:eastAsia="Times New Roman" w:cs="Times New Roman"/>
          <w:lang w:val="de-DE"/>
        </w:rPr>
        <w:t xml:space="preserve">, Mittelater-Forschungen (Herausgegeben von  Bernard Schneidmüller und Stefan Weinfurter, Band 44) Jan Thorbecke Verlag, Stuttgart, 2013, pp. </w:t>
      </w:r>
      <w:r w:rsidRPr="00206FBB">
        <w:rPr>
          <w:rFonts w:eastAsia="Times New Roman" w:cs="Times New Roman"/>
          <w:lang w:val="en-GB"/>
        </w:rPr>
        <w:t>X-399</w:t>
      </w:r>
      <w:r w:rsidRPr="00206FBB">
        <w:rPr>
          <w:rFonts w:cs="Times New Roman"/>
          <w:lang w:val="en-GB"/>
        </w:rPr>
        <w:t xml:space="preserve">, in «Studi Medievali» III serie, 2015, pp. 984-93 </w:t>
      </w:r>
    </w:p>
    <w:p w14:paraId="0796A49D" w14:textId="6C903414" w:rsidR="0062594E" w:rsidRPr="00206FBB" w:rsidRDefault="0062594E" w:rsidP="0062594E">
      <w:pPr>
        <w:spacing w:line="240" w:lineRule="auto"/>
        <w:jc w:val="both"/>
        <w:rPr>
          <w:rFonts w:cs="Times New Roman"/>
          <w:lang w:val="en-GB"/>
        </w:rPr>
      </w:pPr>
      <w:r w:rsidRPr="00206FBB">
        <w:rPr>
          <w:rFonts w:cs="Times New Roman"/>
          <w:i/>
          <w:lang w:val="en-GB"/>
        </w:rPr>
        <w:t>Lost Letters of Medieval Life (English Society 1200-1250)</w:t>
      </w:r>
      <w:r w:rsidRPr="00206FBB">
        <w:rPr>
          <w:rFonts w:cs="Times New Roman"/>
          <w:lang w:val="en-GB"/>
        </w:rPr>
        <w:t xml:space="preserve">. Edited and translated by Martha Carlin and David Crouch, University of Pennsylvania Press, Philadelphia, 2013 pp. xxvi-333, in «Studi Medievali» III serie, 2015, pp. 998-1002 </w:t>
      </w:r>
    </w:p>
    <w:p w14:paraId="3935DB2D" w14:textId="732AE56A" w:rsidR="0062594E" w:rsidRPr="00206FBB" w:rsidRDefault="0062594E" w:rsidP="0062594E">
      <w:pPr>
        <w:spacing w:line="240" w:lineRule="auto"/>
        <w:jc w:val="both"/>
        <w:rPr>
          <w:rFonts w:cs="Times New Roman"/>
        </w:rPr>
      </w:pPr>
      <w:r w:rsidRPr="00206FBB">
        <w:rPr>
          <w:rFonts w:cs="Times New Roman"/>
          <w:lang w:val="en-GB"/>
        </w:rPr>
        <w:t xml:space="preserve">Ronald Witt, </w:t>
      </w:r>
      <w:r w:rsidRPr="00206FBB">
        <w:rPr>
          <w:rFonts w:cs="Times New Roman"/>
          <w:i/>
          <w:lang w:val="en-GB"/>
        </w:rPr>
        <w:t>The two Latin Cultures and the Foundation of Renaissence Humanism in Medieval Italy</w:t>
      </w:r>
      <w:r w:rsidRPr="00206FBB">
        <w:rPr>
          <w:rFonts w:cs="Times New Roman"/>
          <w:lang w:val="en-GB"/>
        </w:rPr>
        <w:t>, Cambridge University Press, 2012, pp. 604, in «Studi Medievali» III serie, 2015, pp. 946-56</w:t>
      </w:r>
    </w:p>
    <w:p w14:paraId="62261367" w14:textId="4FB000FA" w:rsidR="0062594E" w:rsidRPr="00206FBB" w:rsidRDefault="0062594E" w:rsidP="0062594E">
      <w:pPr>
        <w:spacing w:after="0"/>
        <w:rPr>
          <w:rFonts w:cs="Times New Roman"/>
          <w:color w:val="000000"/>
        </w:rPr>
      </w:pPr>
      <w:r w:rsidRPr="00206FBB">
        <w:rPr>
          <w:rFonts w:cs="Times New Roman"/>
          <w:color w:val="000000"/>
        </w:rPr>
        <w:t xml:space="preserve">Renato Poggioli, </w:t>
      </w:r>
      <w:r w:rsidRPr="00206FBB">
        <w:rPr>
          <w:rFonts w:cs="Times New Roman"/>
          <w:i/>
          <w:color w:val="000000"/>
        </w:rPr>
        <w:t>Il flauto d’orzo. Saggi sulla poesia pastorale e sull’idea di pastorale</w:t>
      </w:r>
      <w:r w:rsidRPr="00206FBB">
        <w:rPr>
          <w:rFonts w:cs="Times New Roman"/>
          <w:color w:val="000000"/>
        </w:rPr>
        <w:t xml:space="preserve">, Ferrara, 2012 in «Semicerchio» LII (2015/1) </w:t>
      </w:r>
    </w:p>
    <w:p w14:paraId="69C35040" w14:textId="77777777" w:rsidR="0062594E" w:rsidRPr="00206FBB" w:rsidRDefault="0062594E" w:rsidP="0062594E">
      <w:pPr>
        <w:spacing w:after="0"/>
        <w:rPr>
          <w:rFonts w:cs="Times New Roman"/>
          <w:color w:val="000000"/>
        </w:rPr>
      </w:pPr>
    </w:p>
    <w:p w14:paraId="04EA8E6E" w14:textId="2E225F32" w:rsidR="0062594E" w:rsidRPr="00206FBB" w:rsidRDefault="0062594E" w:rsidP="0062594E">
      <w:pPr>
        <w:spacing w:line="240" w:lineRule="auto"/>
        <w:jc w:val="both"/>
        <w:rPr>
          <w:rFonts w:cs="Times New Roman"/>
        </w:rPr>
      </w:pPr>
      <w:r w:rsidRPr="00206FBB">
        <w:rPr>
          <w:rFonts w:cs="Times New Roman"/>
          <w:i/>
        </w:rPr>
        <w:t xml:space="preserve">Il </w:t>
      </w:r>
      <w:r w:rsidRPr="00206FBB">
        <w:rPr>
          <w:rFonts w:cs="Times New Roman"/>
        </w:rPr>
        <w:t xml:space="preserve">Bucolicum Carmen </w:t>
      </w:r>
      <w:r w:rsidRPr="00206FBB">
        <w:rPr>
          <w:rFonts w:cs="Times New Roman"/>
          <w:i/>
        </w:rPr>
        <w:t xml:space="preserve">di Petrarca e la traduzione di Luca </w:t>
      </w:r>
      <w:r w:rsidRPr="00206FBB">
        <w:rPr>
          <w:rFonts w:cs="Times New Roman"/>
        </w:rPr>
        <w:t xml:space="preserve">Canali, «Semicerchio» XXXVI 2007/1, pp. 89-92 </w:t>
      </w:r>
    </w:p>
    <w:p w14:paraId="0A3CC104" w14:textId="77777777" w:rsidR="0062594E" w:rsidRDefault="0062594E" w:rsidP="00164A9C">
      <w:pPr>
        <w:jc w:val="both"/>
        <w:rPr>
          <w:rFonts w:cs="Times New Roman"/>
          <w:b/>
          <w:smallCaps/>
        </w:rPr>
      </w:pPr>
    </w:p>
    <w:p w14:paraId="4C0D5AAB" w14:textId="77777777" w:rsidR="0062594E" w:rsidRDefault="0062594E" w:rsidP="00164A9C">
      <w:pPr>
        <w:jc w:val="both"/>
        <w:rPr>
          <w:rFonts w:cs="Times New Roman"/>
          <w:b/>
          <w:smallCaps/>
        </w:rPr>
      </w:pPr>
    </w:p>
    <w:p w14:paraId="63DBE763" w14:textId="77777777" w:rsidR="0062594E" w:rsidRDefault="0062594E" w:rsidP="00164A9C">
      <w:pPr>
        <w:jc w:val="both"/>
        <w:rPr>
          <w:rFonts w:cs="Times New Roman"/>
          <w:b/>
          <w:smallCaps/>
        </w:rPr>
      </w:pPr>
    </w:p>
    <w:sectPr w:rsidR="006259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mbo Expert BQ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00BF9"/>
    <w:multiLevelType w:val="multilevel"/>
    <w:tmpl w:val="02E4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757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7CE"/>
    <w:rsid w:val="00007A52"/>
    <w:rsid w:val="000111C0"/>
    <w:rsid w:val="000228B3"/>
    <w:rsid w:val="00050032"/>
    <w:rsid w:val="0005051A"/>
    <w:rsid w:val="00051957"/>
    <w:rsid w:val="00061C5C"/>
    <w:rsid w:val="000A40BB"/>
    <w:rsid w:val="000B4DDA"/>
    <w:rsid w:val="000C16F9"/>
    <w:rsid w:val="000E318E"/>
    <w:rsid w:val="000F5EF1"/>
    <w:rsid w:val="000F69C0"/>
    <w:rsid w:val="00112730"/>
    <w:rsid w:val="001168A4"/>
    <w:rsid w:val="0013100B"/>
    <w:rsid w:val="001515F0"/>
    <w:rsid w:val="00151E74"/>
    <w:rsid w:val="00160E69"/>
    <w:rsid w:val="00164A9C"/>
    <w:rsid w:val="001970CF"/>
    <w:rsid w:val="001A5FB1"/>
    <w:rsid w:val="001E0D85"/>
    <w:rsid w:val="00206FBB"/>
    <w:rsid w:val="00232931"/>
    <w:rsid w:val="00245185"/>
    <w:rsid w:val="002533CF"/>
    <w:rsid w:val="00254FB4"/>
    <w:rsid w:val="00286166"/>
    <w:rsid w:val="002A10DA"/>
    <w:rsid w:val="002E77F1"/>
    <w:rsid w:val="002F583C"/>
    <w:rsid w:val="0030302C"/>
    <w:rsid w:val="00306E68"/>
    <w:rsid w:val="00323829"/>
    <w:rsid w:val="003354EB"/>
    <w:rsid w:val="00344C6A"/>
    <w:rsid w:val="00345EFD"/>
    <w:rsid w:val="003504B5"/>
    <w:rsid w:val="0036276C"/>
    <w:rsid w:val="003716D8"/>
    <w:rsid w:val="00381C53"/>
    <w:rsid w:val="00385319"/>
    <w:rsid w:val="00395160"/>
    <w:rsid w:val="003952A0"/>
    <w:rsid w:val="003C1D85"/>
    <w:rsid w:val="003C374E"/>
    <w:rsid w:val="003E6637"/>
    <w:rsid w:val="003E6A94"/>
    <w:rsid w:val="003F186B"/>
    <w:rsid w:val="003F19B1"/>
    <w:rsid w:val="00403D45"/>
    <w:rsid w:val="004067E7"/>
    <w:rsid w:val="004327E3"/>
    <w:rsid w:val="0044351E"/>
    <w:rsid w:val="004657DB"/>
    <w:rsid w:val="0046705C"/>
    <w:rsid w:val="00473AE9"/>
    <w:rsid w:val="0048462A"/>
    <w:rsid w:val="00491B8C"/>
    <w:rsid w:val="004C3E12"/>
    <w:rsid w:val="004C76AE"/>
    <w:rsid w:val="004D1AA5"/>
    <w:rsid w:val="00502438"/>
    <w:rsid w:val="005134CE"/>
    <w:rsid w:val="00550E8C"/>
    <w:rsid w:val="005608BF"/>
    <w:rsid w:val="00585282"/>
    <w:rsid w:val="00586661"/>
    <w:rsid w:val="005A1982"/>
    <w:rsid w:val="005B0EA8"/>
    <w:rsid w:val="005C09CA"/>
    <w:rsid w:val="005C5F61"/>
    <w:rsid w:val="005D7C7B"/>
    <w:rsid w:val="005E22FD"/>
    <w:rsid w:val="005F00F7"/>
    <w:rsid w:val="005F1548"/>
    <w:rsid w:val="00615F73"/>
    <w:rsid w:val="006162E4"/>
    <w:rsid w:val="0062594E"/>
    <w:rsid w:val="0064112F"/>
    <w:rsid w:val="006475E6"/>
    <w:rsid w:val="00655B31"/>
    <w:rsid w:val="00695616"/>
    <w:rsid w:val="006A6445"/>
    <w:rsid w:val="006A7A2B"/>
    <w:rsid w:val="006B0862"/>
    <w:rsid w:val="006F7D6A"/>
    <w:rsid w:val="0070590B"/>
    <w:rsid w:val="007063C3"/>
    <w:rsid w:val="0071758A"/>
    <w:rsid w:val="00717B85"/>
    <w:rsid w:val="007209C8"/>
    <w:rsid w:val="00724BE1"/>
    <w:rsid w:val="00757E63"/>
    <w:rsid w:val="00785606"/>
    <w:rsid w:val="007B1114"/>
    <w:rsid w:val="007B159F"/>
    <w:rsid w:val="007D60DB"/>
    <w:rsid w:val="007E1763"/>
    <w:rsid w:val="007F0889"/>
    <w:rsid w:val="007F7A93"/>
    <w:rsid w:val="008065F5"/>
    <w:rsid w:val="008067CE"/>
    <w:rsid w:val="00826A42"/>
    <w:rsid w:val="00884A88"/>
    <w:rsid w:val="00887FF7"/>
    <w:rsid w:val="008900C2"/>
    <w:rsid w:val="008A3A6E"/>
    <w:rsid w:val="008B31B3"/>
    <w:rsid w:val="008B7E3D"/>
    <w:rsid w:val="008E7ABC"/>
    <w:rsid w:val="008F2150"/>
    <w:rsid w:val="008F62A0"/>
    <w:rsid w:val="00904842"/>
    <w:rsid w:val="00923AAD"/>
    <w:rsid w:val="0092763C"/>
    <w:rsid w:val="00935BE3"/>
    <w:rsid w:val="00983713"/>
    <w:rsid w:val="00997B7C"/>
    <w:rsid w:val="009E0A56"/>
    <w:rsid w:val="00A455B3"/>
    <w:rsid w:val="00A604C3"/>
    <w:rsid w:val="00A60C31"/>
    <w:rsid w:val="00A7379C"/>
    <w:rsid w:val="00AC2887"/>
    <w:rsid w:val="00AC6AC1"/>
    <w:rsid w:val="00AF2CCF"/>
    <w:rsid w:val="00B11F98"/>
    <w:rsid w:val="00B2232E"/>
    <w:rsid w:val="00B4469F"/>
    <w:rsid w:val="00B565F6"/>
    <w:rsid w:val="00B56F2F"/>
    <w:rsid w:val="00B80817"/>
    <w:rsid w:val="00B90368"/>
    <w:rsid w:val="00BA6817"/>
    <w:rsid w:val="00BB2C51"/>
    <w:rsid w:val="00BB4063"/>
    <w:rsid w:val="00BE1DC1"/>
    <w:rsid w:val="00BE3203"/>
    <w:rsid w:val="00BE6C64"/>
    <w:rsid w:val="00BF17E8"/>
    <w:rsid w:val="00BF3FB4"/>
    <w:rsid w:val="00C060A0"/>
    <w:rsid w:val="00C16346"/>
    <w:rsid w:val="00C275FC"/>
    <w:rsid w:val="00C672CE"/>
    <w:rsid w:val="00CA00C4"/>
    <w:rsid w:val="00CC11AE"/>
    <w:rsid w:val="00CD62FF"/>
    <w:rsid w:val="00CD6EEC"/>
    <w:rsid w:val="00CE46CB"/>
    <w:rsid w:val="00CE47DF"/>
    <w:rsid w:val="00D011AF"/>
    <w:rsid w:val="00D111D7"/>
    <w:rsid w:val="00D17938"/>
    <w:rsid w:val="00D60637"/>
    <w:rsid w:val="00D80582"/>
    <w:rsid w:val="00DA2211"/>
    <w:rsid w:val="00DB0903"/>
    <w:rsid w:val="00DC65A9"/>
    <w:rsid w:val="00DF0E5F"/>
    <w:rsid w:val="00E076D0"/>
    <w:rsid w:val="00E3200D"/>
    <w:rsid w:val="00E33CDB"/>
    <w:rsid w:val="00E47F77"/>
    <w:rsid w:val="00E57F0B"/>
    <w:rsid w:val="00E60F94"/>
    <w:rsid w:val="00E77663"/>
    <w:rsid w:val="00E801AA"/>
    <w:rsid w:val="00E8753B"/>
    <w:rsid w:val="00E90BD7"/>
    <w:rsid w:val="00E97175"/>
    <w:rsid w:val="00EA2408"/>
    <w:rsid w:val="00EA4C29"/>
    <w:rsid w:val="00EA6F95"/>
    <w:rsid w:val="00EA7DF0"/>
    <w:rsid w:val="00EC0D64"/>
    <w:rsid w:val="00EC2478"/>
    <w:rsid w:val="00EF2925"/>
    <w:rsid w:val="00EF6C46"/>
    <w:rsid w:val="00F047A9"/>
    <w:rsid w:val="00F05852"/>
    <w:rsid w:val="00F331A2"/>
    <w:rsid w:val="00F33D05"/>
    <w:rsid w:val="00F37884"/>
    <w:rsid w:val="00F43342"/>
    <w:rsid w:val="00F43E6D"/>
    <w:rsid w:val="00F473AC"/>
    <w:rsid w:val="00F82ADC"/>
    <w:rsid w:val="00FA297A"/>
    <w:rsid w:val="00FA3D49"/>
    <w:rsid w:val="00FB17AE"/>
    <w:rsid w:val="00FC63F6"/>
    <w:rsid w:val="00FC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548D4"/>
  <w15:docId w15:val="{C6ED4E9A-8B98-4A0E-9EA4-823E6AE4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4C6A"/>
    <w:rPr>
      <w:rFonts w:ascii="Times New Roman" w:hAnsi="Times New Roman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344C6A"/>
    <w:rPr>
      <w:color w:val="0000FF"/>
      <w:u w:val="single"/>
    </w:rPr>
  </w:style>
  <w:style w:type="paragraph" w:customStyle="1" w:styleId="Default">
    <w:name w:val="Default"/>
    <w:rsid w:val="00164A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productdisplayproducttitle">
    <w:name w:val="productdisplay_producttitle"/>
    <w:basedOn w:val="Carpredefinitoparagrafo"/>
    <w:rsid w:val="00CD6EEC"/>
  </w:style>
  <w:style w:type="character" w:customStyle="1" w:styleId="productdisplayproductsubtitle">
    <w:name w:val="productdisplay_productsubtitle"/>
    <w:basedOn w:val="Carpredefinitoparagrafo"/>
    <w:rsid w:val="00CD6EEC"/>
  </w:style>
  <w:style w:type="paragraph" w:customStyle="1" w:styleId="doi">
    <w:name w:val="doi"/>
    <w:basedOn w:val="Normale"/>
    <w:rsid w:val="006475E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it-IT"/>
    </w:rPr>
  </w:style>
  <w:style w:type="character" w:customStyle="1" w:styleId="A2">
    <w:name w:val="A2"/>
    <w:uiPriority w:val="99"/>
    <w:rsid w:val="00E3200D"/>
    <w:rPr>
      <w:rFonts w:cs="Bembo Expert BQ"/>
      <w:color w:val="000000"/>
      <w:sz w:val="19"/>
      <w:szCs w:val="19"/>
    </w:rPr>
  </w:style>
  <w:style w:type="character" w:customStyle="1" w:styleId="il">
    <w:name w:val="il"/>
    <w:basedOn w:val="Carpredefinitoparagrafo"/>
    <w:rsid w:val="00A60C31"/>
  </w:style>
  <w:style w:type="character" w:styleId="Menzionenonrisolta">
    <w:name w:val="Unresolved Mention"/>
    <w:basedOn w:val="Carpredefinitoparagrafo"/>
    <w:uiPriority w:val="99"/>
    <w:semiHidden/>
    <w:unhideWhenUsed/>
    <w:rsid w:val="00BB4063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E33CDB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0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7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49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3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4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3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tatusquaestionis.uniroma1.it/index.php/statusquaestionis/issue/view/1138/showT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stor.it/joo/2-uncategorised/49-il-notariato-in-casentino-n" TargetMode="External"/><Relationship Id="rId5" Type="http://schemas.openxmlformats.org/officeDocument/2006/relationships/hyperlink" Target="http://www.dasmemo.unisi.it/it/docs/unit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9</Pages>
  <Words>4350</Words>
  <Characters>23842</Characters>
  <Application>Microsoft Office Word</Application>
  <DocSecurity>0</DocSecurity>
  <Lines>366</Lines>
  <Paragraphs>69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bartoli</dc:creator>
  <cp:keywords/>
  <dc:description/>
  <cp:lastModifiedBy>elisabetta bartoli</cp:lastModifiedBy>
  <cp:revision>2</cp:revision>
  <dcterms:created xsi:type="dcterms:W3CDTF">2025-07-24T12:46:00Z</dcterms:created>
  <dcterms:modified xsi:type="dcterms:W3CDTF">2025-07-24T12:46:00Z</dcterms:modified>
</cp:coreProperties>
</file>