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B70A" w14:textId="2A6A109B" w:rsidR="00DC4267" w:rsidRPr="00DC4267" w:rsidRDefault="0035696B" w:rsidP="00DC42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it-IT"/>
        </w:rPr>
        <w:t>Curriculum Vitae of Professor Brunetta Porcelli</w:t>
      </w:r>
    </w:p>
    <w:p w14:paraId="3416EC73" w14:textId="77777777" w:rsidR="00DC4267" w:rsidRPr="00DC4267" w:rsidRDefault="00DC426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Degree cum laude in Biological Science, Siena University (1986).</w:t>
      </w:r>
    </w:p>
    <w:p w14:paraId="6E79CE3E" w14:textId="77777777" w:rsidR="00DC4267" w:rsidRPr="00DC4267" w:rsidRDefault="00DC426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Ph.D., Clinical Biochemistry, Siena University (1990).</w:t>
      </w:r>
    </w:p>
    <w:p w14:paraId="51EA11E4" w14:textId="77777777" w:rsidR="00DC4267" w:rsidRPr="00DC4267" w:rsidRDefault="00DC4267" w:rsidP="00DC42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C4267">
        <w:rPr>
          <w:rFonts w:ascii="Times New Roman" w:hAnsi="Times New Roman"/>
          <w:sz w:val="24"/>
          <w:szCs w:val="24"/>
          <w:lang w:val="en-GB"/>
        </w:rPr>
        <w:t>2nd level Master cum laude “Coeliac Disease: from the clinic to the management”, Ancona University (2012).</w:t>
      </w:r>
    </w:p>
    <w:p w14:paraId="1BBD2AED" w14:textId="162B397D" w:rsidR="00DC4267" w:rsidRPr="00DC4267" w:rsidRDefault="00DC426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eastAsia="it-IT"/>
        </w:rPr>
        <w:t xml:space="preserve">National Scientific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eastAsia="it-IT"/>
        </w:rPr>
        <w:t>qualification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7870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5D6C77">
        <w:rPr>
          <w:rFonts w:ascii="Times New Roman" w:eastAsia="Times New Roman" w:hAnsi="Times New Roman"/>
          <w:sz w:val="24"/>
          <w:szCs w:val="24"/>
          <w:lang w:eastAsia="it-IT"/>
        </w:rPr>
        <w:t>Bando D.D. 553/2021 Settore concorsuale 05/E3 Biochimica Clinica e Biologia molecolare Clinica, II Fascia</w:t>
      </w:r>
      <w:r w:rsidR="00AA7870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Pr="005D6C7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6BDF90F9" w14:textId="1349205E" w:rsidR="00DC4267" w:rsidRPr="00DC4267" w:rsidRDefault="00DC426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Researcher in </w:t>
      </w:r>
      <w:r w:rsidR="00E5702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Department of Medical Biotechnologies, 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Siena University</w:t>
      </w:r>
      <w:r w:rsidR="00E57027">
        <w:rPr>
          <w:rFonts w:ascii="Times New Roman" w:eastAsia="Times New Roman" w:hAnsi="Times New Roman"/>
          <w:sz w:val="24"/>
          <w:szCs w:val="24"/>
          <w:lang w:val="en-US" w:eastAsia="it-IT"/>
        </w:rPr>
        <w:t>.</w:t>
      </w:r>
    </w:p>
    <w:p w14:paraId="7AC999B0" w14:textId="77777777" w:rsidR="00DC4267" w:rsidRPr="00DC4267" w:rsidRDefault="00DC426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proofErr w:type="gram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Non Doctor</w:t>
      </w:r>
      <w:proofErr w:type="gram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leading in Laboratory of Clinical Pathology (DAI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Emergenza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,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Urgenza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e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Servizi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Diagnostici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,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Azienda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Ospedaliera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</w:t>
      </w:r>
      <w:proofErr w:type="spellStart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Universitaria</w:t>
      </w:r>
      <w:proofErr w:type="spellEnd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Senese, Siena), in which she is also responsible of Division of Organ Autoimmunity.</w:t>
      </w:r>
    </w:p>
    <w:p w14:paraId="00AFDAB4" w14:textId="6588D68E" w:rsidR="00AA7870" w:rsidRPr="00AA7870" w:rsidRDefault="00AA7870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of</w:t>
      </w:r>
      <w:r w:rsidR="00352A3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A7870">
        <w:rPr>
          <w:rFonts w:ascii="Times New Roman" w:eastAsia="Times New Roman" w:hAnsi="Times New Roman"/>
          <w:sz w:val="24"/>
          <w:szCs w:val="24"/>
          <w:lang w:eastAsia="it-IT"/>
        </w:rPr>
        <w:t>Centro di Coordinamento Aziendale per la Salute e la Medicina di Genere, Azienda Ospedaliera Universitaria Senese</w:t>
      </w:r>
    </w:p>
    <w:p w14:paraId="7565EA08" w14:textId="61EFA651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of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Società Italiana di 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Patologia Clinica e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Medicina di Laboratorio (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)</w:t>
      </w:r>
    </w:p>
    <w:p w14:paraId="61D0200C" w14:textId="19DAFAD6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President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of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-DSLB sezione Toscana</w:t>
      </w:r>
    </w:p>
    <w:p w14:paraId="086A4FCB" w14:textId="194A689B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>Rappresentative of</w:t>
      </w:r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 xml:space="preserve">-DSLB per l’Area Centro </w:t>
      </w:r>
    </w:p>
    <w:p w14:paraId="7183D3A5" w14:textId="5452B24F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 xml:space="preserve"> of</w:t>
      </w:r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 xml:space="preserve"> Direttivo Nazionale </w:t>
      </w:r>
      <w:proofErr w:type="spellStart"/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sz w:val="24"/>
          <w:szCs w:val="24"/>
          <w:shd w:val="clear" w:color="auto" w:fill="FFFFFF"/>
          <w:lang w:eastAsia="it-IT"/>
        </w:rPr>
        <w:t>-DSLB</w:t>
      </w:r>
    </w:p>
    <w:p w14:paraId="695B43EB" w14:textId="0960F7FA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of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Consiglio Nazionale 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</w:p>
    <w:p w14:paraId="6D498C9F" w14:textId="0F1D5432" w:rsidR="00AA7870" w:rsidRPr="00AA7870" w:rsidRDefault="00AA7870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Coordinator </w:t>
      </w:r>
      <w:r w:rsidR="00352A3A">
        <w:rPr>
          <w:rFonts w:ascii="Times New Roman" w:eastAsia="Times New Roman" w:hAnsi="Times New Roman"/>
          <w:bCs/>
          <w:sz w:val="24"/>
          <w:szCs w:val="24"/>
          <w:lang w:eastAsia="it-IT"/>
        </w:rPr>
        <w:t>of Study Group</w:t>
      </w:r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Variabilità extra-analitica (</w:t>
      </w:r>
      <w:r w:rsidR="00ED48C0">
        <w:rPr>
          <w:rFonts w:ascii="Times New Roman" w:eastAsia="Times New Roman" w:hAnsi="Times New Roman"/>
          <w:bCs/>
          <w:sz w:val="24"/>
          <w:szCs w:val="24"/>
          <w:lang w:eastAsia="it-IT"/>
        </w:rPr>
        <w:t>GdS-</w:t>
      </w:r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VEA), Società Italiana di </w:t>
      </w:r>
      <w:r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Patologia Clinica e </w:t>
      </w:r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Medicina di Laboratorio (</w:t>
      </w:r>
      <w:proofErr w:type="spellStart"/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)  </w:t>
      </w:r>
    </w:p>
    <w:p w14:paraId="39A4B270" w14:textId="7523F874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bookmarkStart w:id="0" w:name="_Hlk145713386"/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Member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of Study Group </w:t>
      </w:r>
      <w:bookmarkEnd w:id="0"/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it-IT"/>
        </w:rPr>
        <w:t>Autoimmunologia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it-IT"/>
        </w:rPr>
        <w:t xml:space="preserve"> (GdS-AI),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Società Italiana di 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Patologia Clinica e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Medicina di Laboratorio (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)</w:t>
      </w:r>
    </w:p>
    <w:p w14:paraId="7E5E4422" w14:textId="7646E84A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Member</w:t>
      </w:r>
      <w:proofErr w:type="spellEnd"/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of Study Group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it-IT"/>
        </w:rPr>
        <w:t xml:space="preserve">Medicina di Genere (GdS 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it-IT"/>
        </w:rPr>
        <w:t>MdG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it-IT"/>
        </w:rPr>
        <w:t xml:space="preserve">),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Società Italiana di 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Patologia Clinica e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Medicina di Laboratorio (</w:t>
      </w:r>
      <w:proofErr w:type="spellStart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SIPMeL</w:t>
      </w:r>
      <w:proofErr w:type="spellEnd"/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>)</w:t>
      </w:r>
    </w:p>
    <w:p w14:paraId="0168B734" w14:textId="1C2243EA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sz w:val="24"/>
          <w:szCs w:val="20"/>
          <w:lang w:eastAsia="it-IT"/>
        </w:rPr>
        <w:t xml:space="preserve"> of </w:t>
      </w:r>
      <w:proofErr w:type="spellStart"/>
      <w:r w:rsidR="00AA7870" w:rsidRPr="00AA7870">
        <w:rPr>
          <w:rFonts w:ascii="Times New Roman" w:eastAsia="Times New Roman" w:hAnsi="Times New Roman"/>
          <w:sz w:val="24"/>
          <w:szCs w:val="20"/>
          <w:lang w:eastAsia="it-IT"/>
        </w:rPr>
        <w:t>Editorial</w:t>
      </w:r>
      <w:proofErr w:type="spellEnd"/>
      <w:r w:rsidR="00AA7870" w:rsidRPr="00AA7870">
        <w:rPr>
          <w:rFonts w:ascii="Times New Roman" w:eastAsia="Times New Roman" w:hAnsi="Times New Roman"/>
          <w:sz w:val="24"/>
          <w:szCs w:val="20"/>
          <w:lang w:eastAsia="it-IT"/>
        </w:rPr>
        <w:t xml:space="preserve"> Board </w:t>
      </w:r>
      <w:r>
        <w:rPr>
          <w:rFonts w:ascii="Times New Roman" w:eastAsia="Times New Roman" w:hAnsi="Times New Roman"/>
          <w:sz w:val="24"/>
          <w:szCs w:val="20"/>
          <w:lang w:eastAsia="it-IT"/>
        </w:rPr>
        <w:t xml:space="preserve">of </w:t>
      </w:r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 xml:space="preserve">The </w:t>
      </w:r>
      <w:proofErr w:type="spellStart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>Italian</w:t>
      </w:r>
      <w:proofErr w:type="spellEnd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 xml:space="preserve"> Journal of </w:t>
      </w:r>
      <w:proofErr w:type="spellStart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>Laboratory</w:t>
      </w:r>
      <w:proofErr w:type="spellEnd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 xml:space="preserve"> Medicine (</w:t>
      </w:r>
      <w:proofErr w:type="spellStart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>RIMeL</w:t>
      </w:r>
      <w:proofErr w:type="spellEnd"/>
      <w:r w:rsidR="00AA7870" w:rsidRPr="00AA7870">
        <w:rPr>
          <w:rFonts w:ascii="Times New Roman" w:eastAsia="Times New Roman" w:hAnsi="Times New Roman"/>
          <w:i/>
          <w:iCs/>
          <w:sz w:val="24"/>
          <w:szCs w:val="20"/>
          <w:lang w:eastAsia="it-IT"/>
        </w:rPr>
        <w:t xml:space="preserve"> / IJLM)</w:t>
      </w:r>
      <w:r>
        <w:rPr>
          <w:rFonts w:ascii="Times New Roman" w:eastAsia="Times New Roman" w:hAnsi="Times New Roman"/>
          <w:sz w:val="24"/>
          <w:szCs w:val="20"/>
          <w:lang w:eastAsia="it-IT"/>
        </w:rPr>
        <w:t>.</w:t>
      </w:r>
    </w:p>
    <w:p w14:paraId="2948FA44" w14:textId="42EA6611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Member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of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 Società Italiana di Biochimica Clinica e Biologia Molecolare Clinica (</w:t>
      </w:r>
      <w:proofErr w:type="spellStart"/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>SIBioC</w:t>
      </w:r>
      <w:proofErr w:type="spellEnd"/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14:paraId="6FB5DB44" w14:textId="7792FB74" w:rsidR="00AA7870" w:rsidRPr="00AA7870" w:rsidRDefault="00352A3A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Member</w:t>
      </w:r>
      <w:proofErr w:type="spellEnd"/>
      <w:r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of Study Group </w:t>
      </w:r>
      <w:r w:rsidR="00AA7870" w:rsidRPr="00AA787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Variabilità extra-analitica, </w:t>
      </w:r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>Società Italiana di Biochimica Clinica e Biologia Molecolare Clinica (</w:t>
      </w:r>
      <w:proofErr w:type="spellStart"/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>SIBioC</w:t>
      </w:r>
      <w:proofErr w:type="spellEnd"/>
      <w:r w:rsidR="00AA7870" w:rsidRPr="00AA7870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22523F3A" w14:textId="77777777" w:rsidR="00ED48C0" w:rsidRPr="00ED48C0" w:rsidRDefault="00ED48C0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ED48C0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Member of College of Biologists. </w:t>
      </w:r>
    </w:p>
    <w:p w14:paraId="41328921" w14:textId="0D9EDB5D" w:rsidR="00AA7870" w:rsidRPr="00AA7870" w:rsidRDefault="0035696B" w:rsidP="00AA787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Author of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numerous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national and international works.</w:t>
      </w:r>
    </w:p>
    <w:p w14:paraId="4AC39CE4" w14:textId="4948F96E" w:rsidR="00AA7870" w:rsidRPr="00AA7870" w:rsidRDefault="0035696B" w:rsidP="00AA7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Speaker in conferences.</w:t>
      </w:r>
    </w:p>
    <w:p w14:paraId="5CC99CD7" w14:textId="77777777" w:rsidR="0035696B" w:rsidRDefault="0035696B" w:rsidP="00AA787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</w:pPr>
      <w:r w:rsidRPr="0035696B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>Research Activity</w:t>
      </w:r>
    </w:p>
    <w:p w14:paraId="423A36D4" w14:textId="0F95CB07" w:rsidR="0035696B" w:rsidRPr="0035696B" w:rsidRDefault="0035696B" w:rsidP="00AA78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35696B">
        <w:rPr>
          <w:rFonts w:ascii="Times New Roman" w:eastAsia="Times New Roman" w:hAnsi="Times New Roman"/>
          <w:sz w:val="24"/>
          <w:szCs w:val="24"/>
          <w:lang w:val="en-US" w:eastAsia="it-IT"/>
        </w:rPr>
        <w:t>Diagnostics of autoimmune diseases</w:t>
      </w:r>
      <w:r>
        <w:rPr>
          <w:rFonts w:ascii="Times New Roman" w:eastAsia="Times New Roman" w:hAnsi="Times New Roman"/>
          <w:sz w:val="24"/>
          <w:szCs w:val="24"/>
          <w:lang w:val="en-US" w:eastAsia="it-IT"/>
        </w:rPr>
        <w:t>.</w:t>
      </w:r>
    </w:p>
    <w:p w14:paraId="20D96D2D" w14:textId="77ADACC3" w:rsidR="0035696B" w:rsidRPr="0035696B" w:rsidRDefault="0035696B" w:rsidP="00AA787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</w:pPr>
      <w:r w:rsidRPr="0035696B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>Teaching Activity</w:t>
      </w:r>
    </w:p>
    <w:p w14:paraId="57F11CC9" w14:textId="15956F3E" w:rsidR="00AA7870" w:rsidRPr="00DC4267" w:rsidRDefault="00E57027" w:rsidP="00AA78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of </w:t>
      </w:r>
      <w:r w:rsidR="00AA7870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Preparatory Biochemistry, Degree Course in Medicine and Surgery, </w:t>
      </w:r>
      <w:r w:rsidR="00AA7870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Siena University.</w:t>
      </w:r>
    </w:p>
    <w:p w14:paraId="2319F13F" w14:textId="090E4E46" w:rsidR="00DC4267" w:rsidRPr="00DC4267" w:rsidRDefault="00DC4267" w:rsidP="00DC42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</w:t>
      </w:r>
      <w:r w:rsidR="00E5702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of Systemic Autoimmunity, 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Degree Course for Biomedical Laboratory Technicians in Siena, Siena University.</w:t>
      </w:r>
    </w:p>
    <w:p w14:paraId="3548BE8D" w14:textId="33453A81" w:rsidR="00DC4267" w:rsidRPr="00DC4267" w:rsidRDefault="00E57027" w:rsidP="00DC4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</w:t>
      </w:r>
      <w:r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of Systemic Autoimmunity, 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Degree Course for Biomedical Laboratory Technicians </w:t>
      </w:r>
      <w:r w:rsidR="00DC4267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Arezzo, Siena University.</w:t>
      </w:r>
    </w:p>
    <w:p w14:paraId="2149AD39" w14:textId="2A2BA01D" w:rsidR="00AA7870" w:rsidRDefault="00DC4267" w:rsidP="00E57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of Clinical Biochemistry, School of Specialization </w:t>
      </w:r>
      <w:r w:rsidR="00ED48C0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Clinical</w:t>
      </w:r>
      <w:r w:rsidR="00ED48C0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Pathology and Clinical 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Biochemistry, Siena University</w:t>
      </w:r>
    </w:p>
    <w:p w14:paraId="60219C52" w14:textId="77777777" w:rsidR="00AA7870" w:rsidRDefault="00AA7870" w:rsidP="00E57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bookmarkStart w:id="1" w:name="_Hlk145712916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of Clinical Biochemistry, </w:t>
      </w:r>
      <w:bookmarkStart w:id="2" w:name="_Hlk145714691"/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School of Specialization </w:t>
      </w:r>
      <w:bookmarkEnd w:id="2"/>
      <w:r>
        <w:rPr>
          <w:rFonts w:ascii="Times New Roman" w:eastAsia="Times New Roman" w:hAnsi="Times New Roman"/>
          <w:sz w:val="24"/>
          <w:szCs w:val="24"/>
          <w:lang w:val="en-US" w:eastAsia="it-IT"/>
        </w:rPr>
        <w:t>Vascular Surgery,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Siena University</w:t>
      </w:r>
      <w:bookmarkEnd w:id="1"/>
    </w:p>
    <w:p w14:paraId="43F05E81" w14:textId="77777777" w:rsidR="0035696B" w:rsidRDefault="00AA7870" w:rsidP="00E570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Professor of Clinical Biochemistry, School of Specialization </w:t>
      </w:r>
      <w:r>
        <w:rPr>
          <w:rFonts w:ascii="Times New Roman" w:eastAsia="Times New Roman" w:hAnsi="Times New Roman"/>
          <w:sz w:val="24"/>
          <w:szCs w:val="24"/>
          <w:lang w:val="en-US" w:eastAsia="it-IT"/>
        </w:rPr>
        <w:t>Otolaryngology</w:t>
      </w:r>
      <w:r>
        <w:rPr>
          <w:rFonts w:ascii="Times New Roman" w:eastAsia="Times New Roman" w:hAnsi="Times New Roman"/>
          <w:sz w:val="24"/>
          <w:szCs w:val="24"/>
          <w:lang w:val="en-US" w:eastAsia="it-IT"/>
        </w:rPr>
        <w:t>,</w:t>
      </w:r>
      <w:r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Siena University</w:t>
      </w:r>
    </w:p>
    <w:p w14:paraId="00BD9792" w14:textId="7DA4FD00" w:rsidR="00DC4267" w:rsidRPr="00DC4267" w:rsidRDefault="0035696B" w:rsidP="00ED48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ED48C0">
        <w:rPr>
          <w:rFonts w:ascii="Times New Roman" w:hAnsi="Times New Roman"/>
          <w:sz w:val="24"/>
          <w:szCs w:val="24"/>
          <w:lang w:val="en-GB"/>
        </w:rPr>
        <w:t xml:space="preserve">Member of Teaching Committee, </w:t>
      </w:r>
      <w:r w:rsidR="00ED48C0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School of Specialization</w:t>
      </w:r>
      <w:r w:rsidR="00ED48C0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, </w:t>
      </w:r>
      <w:r w:rsidR="00ED48C0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School of Specialization</w:t>
      </w:r>
      <w:r w:rsidR="00ED48C0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 </w:t>
      </w:r>
      <w:r w:rsidR="00ED48C0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t>School of Specialization</w:t>
      </w:r>
      <w:r w:rsidR="00DC4267" w:rsidRPr="00DC4267">
        <w:rPr>
          <w:rFonts w:ascii="Times New Roman" w:eastAsia="Times New Roman" w:hAnsi="Times New Roman"/>
          <w:sz w:val="24"/>
          <w:szCs w:val="24"/>
          <w:lang w:val="en-US" w:eastAsia="it-IT"/>
        </w:rPr>
        <w:br/>
      </w:r>
    </w:p>
    <w:p w14:paraId="36541772" w14:textId="77777777" w:rsidR="003036D9" w:rsidRPr="00DC4267" w:rsidRDefault="003036D9">
      <w:pPr>
        <w:rPr>
          <w:rFonts w:ascii="Times New Roman" w:hAnsi="Times New Roman"/>
          <w:sz w:val="24"/>
          <w:szCs w:val="24"/>
        </w:rPr>
      </w:pPr>
    </w:p>
    <w:sectPr w:rsidR="003036D9" w:rsidRPr="00DC4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67"/>
    <w:rsid w:val="003036D9"/>
    <w:rsid w:val="00352A3A"/>
    <w:rsid w:val="0035696B"/>
    <w:rsid w:val="00AA7870"/>
    <w:rsid w:val="00DC4267"/>
    <w:rsid w:val="00E57027"/>
    <w:rsid w:val="00E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D9F3"/>
  <w15:chartTrackingRefBased/>
  <w15:docId w15:val="{163BC937-62B7-42D9-A806-83BC21D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2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57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Brunetta Porcelli</dc:creator>
  <cp:keywords/>
  <dc:description/>
  <cp:lastModifiedBy>Brunetta Porcelli</cp:lastModifiedBy>
  <cp:revision>2</cp:revision>
  <dcterms:created xsi:type="dcterms:W3CDTF">2023-09-15T21:12:00Z</dcterms:created>
  <dcterms:modified xsi:type="dcterms:W3CDTF">2023-09-15T21:58:00Z</dcterms:modified>
</cp:coreProperties>
</file>